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1F" w:rsidRPr="005C6C1F" w:rsidRDefault="005C6C1F" w:rsidP="005C6C1F">
      <w:pPr>
        <w:rPr>
          <w:b/>
          <w:bCs/>
          <w:sz w:val="36"/>
          <w:szCs w:val="36"/>
          <w:rtl/>
        </w:rPr>
      </w:pPr>
      <w:r w:rsidRPr="005C6C1F">
        <w:rPr>
          <w:rFonts w:hint="cs"/>
          <w:b/>
          <w:bCs/>
          <w:sz w:val="36"/>
          <w:szCs w:val="36"/>
          <w:rtl/>
        </w:rPr>
        <w:t>جلسه121</w:t>
      </w:r>
    </w:p>
    <w:p w:rsidR="000F6711" w:rsidRDefault="000F6711" w:rsidP="000F6711">
      <w:pPr>
        <w:pStyle w:val="1"/>
        <w:rPr>
          <w:rtl/>
        </w:rPr>
      </w:pPr>
      <w:r>
        <w:rPr>
          <w:rFonts w:hint="cs"/>
          <w:rtl/>
        </w:rPr>
        <w:t>خلاصه حکم قسم دوم از شرکت ها</w:t>
      </w:r>
    </w:p>
    <w:p w:rsidR="002820D1" w:rsidRDefault="002820D1">
      <w:pPr>
        <w:rPr>
          <w:rFonts w:cs="B Lotus"/>
          <w:rtl/>
        </w:rPr>
      </w:pPr>
      <w:r>
        <w:rPr>
          <w:rFonts w:cs="B Lotus" w:hint="cs"/>
          <w:rtl/>
        </w:rPr>
        <w:t xml:space="preserve">در بحث بیع سهام، در قسم دوم </w:t>
      </w:r>
      <w:r w:rsidR="000F6711">
        <w:rPr>
          <w:rFonts w:cs="B Lotus" w:hint="cs"/>
          <w:rtl/>
        </w:rPr>
        <w:t>(</w:t>
      </w:r>
      <w:r>
        <w:rPr>
          <w:rFonts w:cs="B Lotus" w:hint="cs"/>
          <w:rtl/>
        </w:rPr>
        <w:t>که راس المال شرکت از حلال است ولی فعالیت شرکت یا بعض فعالیت های شرکت حرام است</w:t>
      </w:r>
      <w:r w:rsidR="000F6711">
        <w:rPr>
          <w:rFonts w:cs="B Lotus" w:hint="cs"/>
          <w:rtl/>
        </w:rPr>
        <w:t>)</w:t>
      </w:r>
      <w:r>
        <w:rPr>
          <w:rFonts w:cs="B Lotus" w:hint="cs"/>
          <w:rtl/>
        </w:rPr>
        <w:t>، نسبت به احتمال دوم بیان شد که اگر شرکت حقیقی باشد با توجه به این که مساهم در کنار بقیه شرکاء</w:t>
      </w:r>
      <w:r w:rsidR="000F6711">
        <w:rPr>
          <w:rFonts w:cs="B Lotus" w:hint="cs"/>
          <w:rtl/>
        </w:rPr>
        <w:t>،</w:t>
      </w:r>
      <w:r>
        <w:rPr>
          <w:rFonts w:cs="B Lotus" w:hint="cs"/>
          <w:rtl/>
        </w:rPr>
        <w:t xml:space="preserve"> مالک موجودات می شود طبعا معاملات محرم به او هم منتسب می شود، نه به خاطر </w:t>
      </w:r>
      <w:r w:rsidR="000F6711">
        <w:rPr>
          <w:rFonts w:cs="B Lotus" w:hint="cs"/>
          <w:rtl/>
        </w:rPr>
        <w:t xml:space="preserve">انتساب </w:t>
      </w:r>
      <w:r>
        <w:rPr>
          <w:rFonts w:cs="B Lotus" w:hint="cs"/>
          <w:rtl/>
        </w:rPr>
        <w:t>نفس الشراء</w:t>
      </w:r>
      <w:r w:rsidR="000F6711">
        <w:rPr>
          <w:rFonts w:cs="B Lotus" w:hint="cs"/>
          <w:rtl/>
        </w:rPr>
        <w:t>،</w:t>
      </w:r>
      <w:r>
        <w:rPr>
          <w:rFonts w:cs="B Lotus" w:hint="cs"/>
          <w:rtl/>
        </w:rPr>
        <w:t xml:space="preserve"> بلکه به خاطر ین که ادامه دادن چنین ملکیتی موجب استناد </w:t>
      </w:r>
      <w:r w:rsidR="000F6711">
        <w:rPr>
          <w:rFonts w:cs="B Lotus" w:hint="cs"/>
          <w:rtl/>
        </w:rPr>
        <w:t>معامله محرم به شخص می شود.</w:t>
      </w:r>
    </w:p>
    <w:p w:rsidR="000F6711" w:rsidRDefault="000F6711" w:rsidP="00255991">
      <w:pPr>
        <w:rPr>
          <w:rFonts w:cs="B Lotus"/>
          <w:rtl/>
        </w:rPr>
      </w:pPr>
      <w:r>
        <w:rPr>
          <w:rFonts w:cs="B Lotus" w:hint="cs"/>
          <w:rtl/>
        </w:rPr>
        <w:t xml:space="preserve">اما </w:t>
      </w:r>
      <w:r w:rsidR="002820D1">
        <w:rPr>
          <w:rFonts w:cs="B Lotus" w:hint="cs"/>
          <w:rtl/>
        </w:rPr>
        <w:t>شرکت حق</w:t>
      </w:r>
      <w:r w:rsidR="00255991">
        <w:rPr>
          <w:rFonts w:cs="B Lotus" w:hint="cs"/>
          <w:rtl/>
        </w:rPr>
        <w:t>و</w:t>
      </w:r>
      <w:r w:rsidR="002820D1">
        <w:rPr>
          <w:rFonts w:cs="B Lotus" w:hint="cs"/>
          <w:rtl/>
        </w:rPr>
        <w:t xml:space="preserve">قی در فرض اعتبار </w:t>
      </w:r>
      <w:r>
        <w:rPr>
          <w:rFonts w:cs="B Lotus" w:hint="cs"/>
          <w:rtl/>
        </w:rPr>
        <w:t>شخصیت حقوقیه همی</w:t>
      </w:r>
      <w:r w:rsidR="002820D1">
        <w:rPr>
          <w:rFonts w:cs="B Lotus" w:hint="cs"/>
          <w:rtl/>
        </w:rPr>
        <w:t xml:space="preserve">ن </w:t>
      </w:r>
      <w:r>
        <w:rPr>
          <w:rFonts w:cs="B Lotus" w:hint="cs"/>
          <w:rtl/>
        </w:rPr>
        <w:t xml:space="preserve">حکم را دارد، </w:t>
      </w:r>
      <w:r w:rsidR="002820D1">
        <w:rPr>
          <w:rFonts w:cs="B Lotus" w:hint="cs"/>
          <w:rtl/>
        </w:rPr>
        <w:t xml:space="preserve">و در فرض عدم اعتبار </w:t>
      </w:r>
      <w:r>
        <w:rPr>
          <w:rFonts w:cs="B Lotus" w:hint="cs"/>
          <w:rtl/>
        </w:rPr>
        <w:t>در حقیقت مساه</w:t>
      </w:r>
      <w:r w:rsidR="002820D1">
        <w:rPr>
          <w:rFonts w:cs="B Lotus" w:hint="cs"/>
          <w:rtl/>
        </w:rPr>
        <w:t>م</w:t>
      </w:r>
      <w:r>
        <w:rPr>
          <w:rFonts w:cs="B Lotus" w:hint="cs"/>
          <w:rtl/>
        </w:rPr>
        <w:t>،</w:t>
      </w:r>
      <w:r w:rsidR="002820D1">
        <w:rPr>
          <w:rFonts w:cs="B Lotus" w:hint="cs"/>
          <w:rtl/>
        </w:rPr>
        <w:t xml:space="preserve"> مال خود را به شکل مجهول المالک در می آورد. </w:t>
      </w:r>
    </w:p>
    <w:p w:rsidR="002820D1" w:rsidRDefault="002820D1" w:rsidP="002820D1">
      <w:pPr>
        <w:rPr>
          <w:rFonts w:cs="B Lotus"/>
          <w:rtl/>
        </w:rPr>
      </w:pPr>
      <w:r>
        <w:rPr>
          <w:rFonts w:cs="B Lotus" w:hint="cs"/>
          <w:rtl/>
        </w:rPr>
        <w:t xml:space="preserve">اما طبق احتمال اول (حق دینی بودن سهم) </w:t>
      </w:r>
      <w:r w:rsidR="00D92DB3">
        <w:rPr>
          <w:rFonts w:cs="B Lotus" w:hint="cs"/>
          <w:rtl/>
        </w:rPr>
        <w:t xml:space="preserve">و </w:t>
      </w:r>
      <w:r>
        <w:rPr>
          <w:rFonts w:cs="B Lotus" w:hint="cs"/>
          <w:rtl/>
        </w:rPr>
        <w:t>احتمال سوم (حصه مال اعتباری بودن سهم) بیان شد که خریدار سهم</w:t>
      </w:r>
      <w:r w:rsidR="000F6711">
        <w:rPr>
          <w:rFonts w:cs="B Lotus" w:hint="cs"/>
          <w:rtl/>
        </w:rPr>
        <w:t>،</w:t>
      </w:r>
      <w:r>
        <w:rPr>
          <w:rFonts w:cs="B Lotus" w:hint="cs"/>
          <w:rtl/>
        </w:rPr>
        <w:t xml:space="preserve"> موجودات شرکت را نخریده است طبق هیچ کدام</w:t>
      </w:r>
      <w:r w:rsidR="000F6711">
        <w:rPr>
          <w:rFonts w:cs="B Lotus" w:hint="cs"/>
          <w:rtl/>
        </w:rPr>
        <w:t>،</w:t>
      </w:r>
      <w:r>
        <w:rPr>
          <w:rFonts w:cs="B Lotus" w:hint="cs"/>
          <w:rtl/>
        </w:rPr>
        <w:t xml:space="preserve"> و وقتی مالک موجودات شرکت نبود، معامله ای که انجام می شود معامله مساهم حساب نمی شود و فقط یک نحوه دخالتی در تحقق معاملات حرام دارد. این مقدار دخالت داشتن که مال را در اختیار شخصی بگذارد واو بعد از تملک معامله حرام انجام دهد، دلیلی بر حرمت ندارد، لذا طبق احتمال اول و سوم و چهارم، شراء سهام مصداق هیچ عنوان محرمی نیست نه خود شراء و نه نتیجه شراء که ملکیت باشد</w:t>
      </w:r>
      <w:r w:rsidR="000F6711">
        <w:rPr>
          <w:rFonts w:cs="B Lotus" w:hint="cs"/>
          <w:rtl/>
        </w:rPr>
        <w:t>؛</w:t>
      </w:r>
      <w:r>
        <w:rPr>
          <w:rFonts w:cs="B Lotus" w:hint="cs"/>
          <w:rtl/>
        </w:rPr>
        <w:t xml:space="preserve"> چون اصلا ملکیتی نسبت به موجودات شرکت پیدا نمی شود. حتی اگر شرکت حقیقی باشد طبق سه احتمال حرمت در کار نیست فضلا از این که شرکت حقوقی باشد و ملکیت شخصیت حقوقی شرعا امضاء نشده باشد.</w:t>
      </w:r>
    </w:p>
    <w:p w:rsidR="002820D1" w:rsidRDefault="002820D1">
      <w:pPr>
        <w:rPr>
          <w:rFonts w:cs="B Lotus"/>
          <w:rtl/>
        </w:rPr>
      </w:pPr>
      <w:r>
        <w:rPr>
          <w:rFonts w:cs="B Lotus" w:hint="cs"/>
          <w:rtl/>
        </w:rPr>
        <w:t>حاصل این که در قسم دوم، این که از جهت تکلیفی حرام باشد طبق احتمال دوم وجه داشت اما طبق احتمالات دیگر خیر.</w:t>
      </w:r>
    </w:p>
    <w:p w:rsidR="002820D1" w:rsidRDefault="000F6711" w:rsidP="00CD4FEE">
      <w:pPr>
        <w:pStyle w:val="1"/>
        <w:rPr>
          <w:rtl/>
        </w:rPr>
      </w:pPr>
      <w:r>
        <w:rPr>
          <w:rFonts w:hint="cs"/>
          <w:rtl/>
        </w:rPr>
        <w:t xml:space="preserve">حکم </w:t>
      </w:r>
      <w:r w:rsidR="002820D1">
        <w:rPr>
          <w:rFonts w:hint="cs"/>
          <w:rtl/>
        </w:rPr>
        <w:t>قسم سوم</w:t>
      </w:r>
      <w:r>
        <w:rPr>
          <w:rFonts w:hint="cs"/>
          <w:rtl/>
        </w:rPr>
        <w:t xml:space="preserve"> از شرکت ها</w:t>
      </w:r>
    </w:p>
    <w:p w:rsidR="002820D1" w:rsidRDefault="002820D1" w:rsidP="0003271B">
      <w:pPr>
        <w:rPr>
          <w:rFonts w:cs="B Lotus"/>
          <w:rtl/>
        </w:rPr>
      </w:pPr>
      <w:r>
        <w:rPr>
          <w:rFonts w:cs="B Lotus" w:hint="cs"/>
          <w:rtl/>
        </w:rPr>
        <w:t xml:space="preserve">قسم سوم </w:t>
      </w:r>
      <w:r w:rsidR="001651DB">
        <w:rPr>
          <w:rFonts w:cs="B Lotus" w:hint="cs"/>
          <w:rtl/>
        </w:rPr>
        <w:t xml:space="preserve">جایی بود که </w:t>
      </w:r>
      <w:r>
        <w:rPr>
          <w:rFonts w:cs="B Lotus" w:hint="cs"/>
          <w:rtl/>
        </w:rPr>
        <w:t xml:space="preserve">خود راس المال شرکت از مال حرام است و </w:t>
      </w:r>
      <w:proofErr w:type="spellStart"/>
      <w:r>
        <w:rPr>
          <w:rFonts w:cs="B Lotus" w:hint="cs"/>
          <w:rtl/>
        </w:rPr>
        <w:t>ممض</w:t>
      </w:r>
      <w:r w:rsidR="0003271B">
        <w:rPr>
          <w:rFonts w:cs="B Lotus" w:hint="cs"/>
          <w:rtl/>
        </w:rPr>
        <w:t>ی</w:t>
      </w:r>
      <w:proofErr w:type="spellEnd"/>
      <w:r>
        <w:rPr>
          <w:rFonts w:cs="B Lotus" w:hint="cs"/>
          <w:rtl/>
        </w:rPr>
        <w:t xml:space="preserve"> نیست</w:t>
      </w:r>
      <w:r w:rsidR="001651DB">
        <w:rPr>
          <w:rFonts w:cs="B Lotus" w:hint="cs"/>
          <w:rtl/>
        </w:rPr>
        <w:t>،</w:t>
      </w:r>
      <w:r>
        <w:rPr>
          <w:rFonts w:cs="B Lotus" w:hint="cs"/>
          <w:rtl/>
        </w:rPr>
        <w:t xml:space="preserve"> اعم </w:t>
      </w:r>
      <w:r w:rsidR="001651DB">
        <w:rPr>
          <w:rFonts w:cs="B Lotus" w:hint="cs"/>
          <w:rtl/>
        </w:rPr>
        <w:t>از این که عدم امضاء از جهت غصبی بودن</w:t>
      </w:r>
      <w:r>
        <w:rPr>
          <w:rFonts w:cs="B Lotus" w:hint="cs"/>
          <w:rtl/>
        </w:rPr>
        <w:t xml:space="preserve"> </w:t>
      </w:r>
      <w:r w:rsidR="001651DB">
        <w:rPr>
          <w:rFonts w:cs="B Lotus" w:hint="cs"/>
          <w:rtl/>
        </w:rPr>
        <w:t xml:space="preserve">اموال </w:t>
      </w:r>
      <w:r>
        <w:rPr>
          <w:rFonts w:cs="B Lotus" w:hint="cs"/>
          <w:rtl/>
        </w:rPr>
        <w:t xml:space="preserve">باشد یا این که از اشیائی است که مالیت شرعی ندارد مثل خمور و </w:t>
      </w:r>
      <w:r>
        <w:rPr>
          <w:rFonts w:cs="B Lotus" w:hint="cs"/>
          <w:rtl/>
        </w:rPr>
        <w:lastRenderedPageBreak/>
        <w:t>خنازیر</w:t>
      </w:r>
      <w:r w:rsidR="001651DB">
        <w:rPr>
          <w:rFonts w:cs="B Lotus" w:hint="cs"/>
          <w:rtl/>
        </w:rPr>
        <w:t>،</w:t>
      </w:r>
      <w:r>
        <w:rPr>
          <w:rFonts w:cs="B Lotus" w:hint="cs"/>
          <w:rtl/>
        </w:rPr>
        <w:t xml:space="preserve"> یا این که امور اعتباری باشد که مالیت آنها امضاء شرعی نداشته باشد مثل حق ابتکار و حق تالیف </w:t>
      </w:r>
      <w:r w:rsidR="001651DB">
        <w:rPr>
          <w:rFonts w:cs="B Lotus" w:hint="cs"/>
          <w:rtl/>
        </w:rPr>
        <w:t>(</w:t>
      </w:r>
      <w:r>
        <w:rPr>
          <w:rFonts w:cs="B Lotus" w:hint="cs"/>
          <w:rtl/>
        </w:rPr>
        <w:t>طبق عدم امضاء</w:t>
      </w:r>
      <w:r w:rsidR="001651DB">
        <w:rPr>
          <w:rFonts w:cs="B Lotus" w:hint="cs"/>
          <w:rtl/>
        </w:rPr>
        <w:t xml:space="preserve"> شرعی این حقوق)،</w:t>
      </w:r>
      <w:r>
        <w:rPr>
          <w:rFonts w:cs="B Lotus" w:hint="cs"/>
          <w:rtl/>
        </w:rPr>
        <w:t xml:space="preserve"> به هر حال جامع </w:t>
      </w:r>
      <w:r w:rsidR="001651DB">
        <w:rPr>
          <w:rFonts w:cs="B Lotus" w:hint="cs"/>
          <w:rtl/>
        </w:rPr>
        <w:t xml:space="preserve">این قسم </w:t>
      </w:r>
      <w:r>
        <w:rPr>
          <w:rFonts w:cs="B Lotus" w:hint="cs"/>
          <w:rtl/>
        </w:rPr>
        <w:t xml:space="preserve">این است که راس </w:t>
      </w:r>
      <w:proofErr w:type="spellStart"/>
      <w:r>
        <w:rPr>
          <w:rFonts w:cs="B Lotus" w:hint="cs"/>
          <w:rtl/>
        </w:rPr>
        <w:t>المال</w:t>
      </w:r>
      <w:proofErr w:type="spellEnd"/>
      <w:r>
        <w:rPr>
          <w:rFonts w:cs="B Lotus" w:hint="cs"/>
          <w:rtl/>
        </w:rPr>
        <w:t xml:space="preserve"> شرکت مال </w:t>
      </w:r>
      <w:proofErr w:type="spellStart"/>
      <w:r>
        <w:rPr>
          <w:rFonts w:cs="B Lotus" w:hint="cs"/>
          <w:rtl/>
        </w:rPr>
        <w:t>ممض</w:t>
      </w:r>
      <w:r w:rsidR="0003271B">
        <w:rPr>
          <w:rFonts w:cs="B Lotus" w:hint="cs"/>
          <w:rtl/>
        </w:rPr>
        <w:t>ی</w:t>
      </w:r>
      <w:proofErr w:type="spellEnd"/>
      <w:r>
        <w:rPr>
          <w:rFonts w:cs="B Lotus" w:hint="cs"/>
          <w:rtl/>
        </w:rPr>
        <w:t xml:space="preserve"> </w:t>
      </w:r>
      <w:proofErr w:type="spellStart"/>
      <w:r>
        <w:rPr>
          <w:rFonts w:cs="B Lotus" w:hint="cs"/>
          <w:rtl/>
        </w:rPr>
        <w:t>عند</w:t>
      </w:r>
      <w:proofErr w:type="spellEnd"/>
      <w:r>
        <w:rPr>
          <w:rFonts w:cs="B Lotus" w:hint="cs"/>
          <w:rtl/>
        </w:rPr>
        <w:t xml:space="preserve"> </w:t>
      </w:r>
      <w:proofErr w:type="spellStart"/>
      <w:r>
        <w:rPr>
          <w:rFonts w:cs="B Lotus" w:hint="cs"/>
          <w:rtl/>
        </w:rPr>
        <w:t>الشارع</w:t>
      </w:r>
      <w:proofErr w:type="spellEnd"/>
      <w:r>
        <w:rPr>
          <w:rFonts w:cs="B Lotus" w:hint="cs"/>
          <w:rtl/>
        </w:rPr>
        <w:t xml:space="preserve"> نیست.</w:t>
      </w:r>
    </w:p>
    <w:p w:rsidR="001651DB" w:rsidRDefault="001651DB" w:rsidP="001651DB">
      <w:pPr>
        <w:pStyle w:val="2"/>
        <w:rPr>
          <w:rtl/>
        </w:rPr>
      </w:pPr>
      <w:r>
        <w:rPr>
          <w:rFonts w:hint="cs"/>
          <w:rtl/>
        </w:rPr>
        <w:t>طبق احتمال دوم</w:t>
      </w:r>
    </w:p>
    <w:p w:rsidR="00CD4FEE" w:rsidRDefault="00CD4FEE">
      <w:pPr>
        <w:rPr>
          <w:rFonts w:cs="B Lotus"/>
          <w:rtl/>
        </w:rPr>
      </w:pPr>
      <w:r>
        <w:rPr>
          <w:rFonts w:cs="B Lotus" w:hint="cs"/>
          <w:rtl/>
        </w:rPr>
        <w:t xml:space="preserve">طبق احتمال دوم که سهم </w:t>
      </w:r>
      <w:r w:rsidR="001651DB">
        <w:rPr>
          <w:rFonts w:cs="B Lotus" w:hint="cs"/>
          <w:rtl/>
        </w:rPr>
        <w:t xml:space="preserve">نشانگر </w:t>
      </w:r>
      <w:r>
        <w:rPr>
          <w:rFonts w:cs="B Lotus" w:hint="cs"/>
          <w:rtl/>
        </w:rPr>
        <w:t xml:space="preserve">حصه ای از موجودات شرکت است، از نظر حکم وضعی واضح است که معامله باطل است و حتی اگر شخص حقیقی </w:t>
      </w:r>
      <w:r w:rsidR="001651DB">
        <w:rPr>
          <w:rFonts w:cs="B Lotus" w:hint="cs"/>
          <w:rtl/>
        </w:rPr>
        <w:t xml:space="preserve">هم </w:t>
      </w:r>
      <w:r>
        <w:rPr>
          <w:rFonts w:cs="B Lotus" w:hint="cs"/>
          <w:rtl/>
        </w:rPr>
        <w:t xml:space="preserve">ملک غیر را بفروشد باطل است. </w:t>
      </w:r>
    </w:p>
    <w:p w:rsidR="00CD4FEE" w:rsidRDefault="00CD4FEE">
      <w:pPr>
        <w:rPr>
          <w:rFonts w:cs="B Lotus"/>
          <w:rtl/>
        </w:rPr>
      </w:pPr>
      <w:r>
        <w:rPr>
          <w:rFonts w:cs="B Lotus" w:hint="cs"/>
          <w:rtl/>
        </w:rPr>
        <w:t>اما از نظر تکلیفی در جایی که مال غیر باشد</w:t>
      </w:r>
      <w:r w:rsidR="001651DB">
        <w:rPr>
          <w:rFonts w:cs="B Lotus" w:hint="cs"/>
          <w:rtl/>
        </w:rPr>
        <w:t>،</w:t>
      </w:r>
      <w:r>
        <w:rPr>
          <w:rFonts w:cs="B Lotus" w:hint="cs"/>
          <w:rtl/>
        </w:rPr>
        <w:t xml:space="preserve"> شراء السهم و ابقاء الشراء به حال خود، وجهی برای حرمت ندارد چون انشاء شراء در مورد مال غیر بدون این که خارجا تصرف</w:t>
      </w:r>
      <w:r w:rsidR="001651DB">
        <w:rPr>
          <w:rFonts w:cs="B Lotus" w:hint="cs"/>
          <w:rtl/>
        </w:rPr>
        <w:t>ی</w:t>
      </w:r>
      <w:r>
        <w:rPr>
          <w:rFonts w:cs="B Lotus" w:hint="cs"/>
          <w:rtl/>
        </w:rPr>
        <w:t xml:space="preserve"> کند دلیلی بر حرمت ندارد و فقط تصرف خارجی در مال غیر حرمت دارد. اما اگر وجه عدم امضاء </w:t>
      </w:r>
      <w:r w:rsidR="001651DB">
        <w:rPr>
          <w:rFonts w:cs="B Lotus" w:hint="cs"/>
          <w:rtl/>
        </w:rPr>
        <w:t>مالیت، این باشد</w:t>
      </w:r>
      <w:r>
        <w:rPr>
          <w:rFonts w:cs="B Lotus" w:hint="cs"/>
          <w:rtl/>
        </w:rPr>
        <w:t xml:space="preserve"> که راس المال شرکت از خمر و خنزیر است، مساهم در حقیقت یک هزارم خمر و خنزیر را خریده است و بر عمل او عنوان شراء خمر و خنزیر منطبق است. </w:t>
      </w:r>
      <w:r w:rsidR="001651DB">
        <w:rPr>
          <w:rFonts w:cs="B Lotus" w:hint="cs"/>
          <w:rtl/>
        </w:rPr>
        <w:t xml:space="preserve">لذا </w:t>
      </w:r>
      <w:r>
        <w:rPr>
          <w:rFonts w:cs="B Lotus" w:hint="cs"/>
          <w:rtl/>
        </w:rPr>
        <w:t>اگر شراء الخمر حرمت تکلیفی داشت، این عمل هم حرام خواهد بود.</w:t>
      </w:r>
    </w:p>
    <w:p w:rsidR="007078F9" w:rsidRDefault="00CD4FEE">
      <w:pPr>
        <w:rPr>
          <w:rFonts w:cs="B Lotus"/>
          <w:rtl/>
        </w:rPr>
      </w:pPr>
      <w:r>
        <w:rPr>
          <w:rFonts w:cs="B Lotus" w:hint="cs"/>
          <w:rtl/>
        </w:rPr>
        <w:t>پس طبق احتمال دوم، معامله وضعا باطل است و تکلیفا حرام نیست</w:t>
      </w:r>
      <w:r w:rsidR="001651DB">
        <w:rPr>
          <w:rFonts w:cs="B Lotus" w:hint="cs"/>
          <w:rtl/>
        </w:rPr>
        <w:t>،</w:t>
      </w:r>
      <w:r>
        <w:rPr>
          <w:rFonts w:cs="B Lotus" w:hint="cs"/>
          <w:rtl/>
        </w:rPr>
        <w:t xml:space="preserve"> مگر این که از قبیل خمر باشد که بیع آن تکلیفا هم حرام است.</w:t>
      </w:r>
    </w:p>
    <w:p w:rsidR="001651DB" w:rsidRDefault="001651DB" w:rsidP="001651DB">
      <w:pPr>
        <w:pStyle w:val="2"/>
        <w:rPr>
          <w:rtl/>
        </w:rPr>
      </w:pPr>
      <w:r>
        <w:rPr>
          <w:rFonts w:hint="cs"/>
          <w:rtl/>
        </w:rPr>
        <w:t>طبق احتمال اول</w:t>
      </w:r>
    </w:p>
    <w:p w:rsidR="00CD4FEE" w:rsidRDefault="00EA5E24" w:rsidP="00273B76">
      <w:pPr>
        <w:rPr>
          <w:rFonts w:cs="B Lotus"/>
          <w:rtl/>
        </w:rPr>
      </w:pPr>
      <w:r>
        <w:rPr>
          <w:rFonts w:cs="B Lotus" w:hint="cs"/>
          <w:rtl/>
        </w:rPr>
        <w:t xml:space="preserve">اما طبق احتمال اول ( حق دینی بودن سهم) </w:t>
      </w:r>
      <w:r w:rsidR="00E2176D">
        <w:rPr>
          <w:rFonts w:cs="B Lotus" w:hint="cs"/>
          <w:rtl/>
        </w:rPr>
        <w:t xml:space="preserve">اگر برگشت عمل مساهم، به </w:t>
      </w:r>
      <w:r w:rsidR="00823CC8">
        <w:rPr>
          <w:rFonts w:cs="B Lotus" w:hint="cs"/>
          <w:rtl/>
        </w:rPr>
        <w:t>قرض دادن به شرکت باشد</w:t>
      </w:r>
      <w:r w:rsidR="00E2176D">
        <w:rPr>
          <w:rFonts w:cs="B Lotus" w:hint="cs"/>
          <w:rtl/>
        </w:rPr>
        <w:t>،</w:t>
      </w:r>
      <w:r w:rsidR="00823CC8">
        <w:rPr>
          <w:rFonts w:cs="B Lotus" w:hint="cs"/>
          <w:rtl/>
        </w:rPr>
        <w:t xml:space="preserve"> در جایی که شرکت حقیقی باشد در حقیقت زید قرض داده است به افرادی که با راس المال حرام</w:t>
      </w:r>
      <w:r w:rsidR="00E2176D">
        <w:rPr>
          <w:rFonts w:cs="B Lotus" w:hint="cs"/>
          <w:rtl/>
        </w:rPr>
        <w:t>،</w:t>
      </w:r>
      <w:r w:rsidR="00823CC8">
        <w:rPr>
          <w:rFonts w:cs="B Lotus" w:hint="cs"/>
          <w:rtl/>
        </w:rPr>
        <w:t xml:space="preserve"> معامله می کنند و وقتی نقش عمل زید، در حد اقراض بود، هیچ عنوان محرمی بر </w:t>
      </w:r>
      <w:r w:rsidR="00E2176D">
        <w:rPr>
          <w:rFonts w:cs="B Lotus" w:hint="cs"/>
          <w:rtl/>
        </w:rPr>
        <w:t>«</w:t>
      </w:r>
      <w:r w:rsidR="00823CC8">
        <w:rPr>
          <w:rFonts w:cs="B Lotus" w:hint="cs"/>
          <w:rtl/>
        </w:rPr>
        <w:t>اقراض به عاصی</w:t>
      </w:r>
      <w:r w:rsidR="00E2176D">
        <w:rPr>
          <w:rFonts w:cs="B Lotus" w:hint="cs"/>
          <w:rtl/>
        </w:rPr>
        <w:t>»</w:t>
      </w:r>
      <w:r w:rsidR="00823CC8">
        <w:rPr>
          <w:rFonts w:cs="B Lotus" w:hint="cs"/>
          <w:rtl/>
        </w:rPr>
        <w:t xml:space="preserve"> منطبق نمی شود. و اگر شرکت حقوقی باشد</w:t>
      </w:r>
      <w:r w:rsidR="00E2176D">
        <w:rPr>
          <w:rFonts w:cs="B Lotus" w:hint="cs"/>
          <w:rtl/>
        </w:rPr>
        <w:t>،</w:t>
      </w:r>
      <w:r w:rsidR="00823CC8">
        <w:rPr>
          <w:rFonts w:cs="B Lotus" w:hint="cs"/>
          <w:rtl/>
        </w:rPr>
        <w:t xml:space="preserve"> </w:t>
      </w:r>
      <w:proofErr w:type="spellStart"/>
      <w:r w:rsidR="005D7EF8">
        <w:rPr>
          <w:rFonts w:cs="B Lotus" w:hint="cs"/>
          <w:rtl/>
        </w:rPr>
        <w:t>و</w:t>
      </w:r>
      <w:r w:rsidR="00823CC8">
        <w:rPr>
          <w:rFonts w:cs="B Lotus" w:hint="cs"/>
          <w:rtl/>
        </w:rPr>
        <w:t>موسسین</w:t>
      </w:r>
      <w:proofErr w:type="spellEnd"/>
      <w:r w:rsidR="00823CC8">
        <w:rPr>
          <w:rFonts w:cs="B Lotus" w:hint="cs"/>
          <w:rtl/>
        </w:rPr>
        <w:t xml:space="preserve"> به شرکت قرض داده </w:t>
      </w:r>
      <w:proofErr w:type="spellStart"/>
      <w:r w:rsidR="00823CC8">
        <w:rPr>
          <w:rFonts w:cs="B Lotus" w:hint="cs"/>
          <w:rtl/>
        </w:rPr>
        <w:t>اند</w:t>
      </w:r>
      <w:proofErr w:type="spellEnd"/>
      <w:r w:rsidR="00823CC8">
        <w:rPr>
          <w:rFonts w:cs="B Lotus" w:hint="cs"/>
          <w:rtl/>
        </w:rPr>
        <w:t xml:space="preserve"> </w:t>
      </w:r>
      <w:r w:rsidR="005D7EF8">
        <w:rPr>
          <w:rFonts w:cs="B Lotus" w:hint="cs"/>
          <w:rtl/>
        </w:rPr>
        <w:t>،</w:t>
      </w:r>
      <w:r w:rsidR="00823CC8">
        <w:rPr>
          <w:rFonts w:cs="B Lotus" w:hint="cs"/>
          <w:rtl/>
        </w:rPr>
        <w:t>در حقیقت دینی که علی الشرکه دارند را به مساهم می فروشند،</w:t>
      </w:r>
      <w:r w:rsidR="00E2176D">
        <w:rPr>
          <w:rFonts w:cs="B Lotus" w:hint="cs"/>
          <w:rtl/>
        </w:rPr>
        <w:t xml:space="preserve"> لذا آ</w:t>
      </w:r>
      <w:r w:rsidR="00823CC8">
        <w:rPr>
          <w:rFonts w:cs="B Lotus" w:hint="cs"/>
          <w:rtl/>
        </w:rPr>
        <w:t>ن چه محقق است عنوان شراء الدی</w:t>
      </w:r>
      <w:r w:rsidR="00E2176D">
        <w:rPr>
          <w:rFonts w:cs="B Lotus" w:hint="cs"/>
          <w:rtl/>
        </w:rPr>
        <w:t xml:space="preserve">ن است و اگر دین </w:t>
      </w:r>
      <w:proofErr w:type="spellStart"/>
      <w:r w:rsidR="00E2176D">
        <w:rPr>
          <w:rFonts w:cs="B Lotus" w:hint="cs"/>
          <w:rtl/>
        </w:rPr>
        <w:t>ممض</w:t>
      </w:r>
      <w:r w:rsidR="005D7EF8">
        <w:rPr>
          <w:rFonts w:cs="B Lotus" w:hint="cs"/>
          <w:rtl/>
        </w:rPr>
        <w:t>ی</w:t>
      </w:r>
      <w:proofErr w:type="spellEnd"/>
      <w:r w:rsidR="00E2176D">
        <w:rPr>
          <w:rFonts w:cs="B Lotus" w:hint="cs"/>
          <w:rtl/>
        </w:rPr>
        <w:t xml:space="preserve"> </w:t>
      </w:r>
      <w:proofErr w:type="spellStart"/>
      <w:r w:rsidR="00E2176D">
        <w:rPr>
          <w:rFonts w:cs="B Lotus" w:hint="cs"/>
          <w:rtl/>
        </w:rPr>
        <w:t>عند</w:t>
      </w:r>
      <w:proofErr w:type="spellEnd"/>
      <w:r w:rsidR="00E2176D">
        <w:rPr>
          <w:rFonts w:cs="B Lotus" w:hint="cs"/>
          <w:rtl/>
        </w:rPr>
        <w:t xml:space="preserve"> </w:t>
      </w:r>
      <w:proofErr w:type="spellStart"/>
      <w:r w:rsidR="00E2176D">
        <w:rPr>
          <w:rFonts w:cs="B Lotus" w:hint="cs"/>
          <w:rtl/>
        </w:rPr>
        <w:t>الشارع</w:t>
      </w:r>
      <w:proofErr w:type="spellEnd"/>
      <w:r w:rsidR="00E2176D">
        <w:rPr>
          <w:rFonts w:cs="B Lotus" w:hint="cs"/>
          <w:rtl/>
        </w:rPr>
        <w:t xml:space="preserve"> باشد مشکلی ندارد به شرط این</w:t>
      </w:r>
      <w:r w:rsidR="00823CC8">
        <w:rPr>
          <w:rFonts w:cs="B Lotus" w:hint="cs"/>
          <w:rtl/>
        </w:rPr>
        <w:t xml:space="preserve"> که شرایط و قواعد بیع </w:t>
      </w:r>
      <w:proofErr w:type="spellStart"/>
      <w:r w:rsidR="00823CC8">
        <w:rPr>
          <w:rFonts w:cs="B Lotus" w:hint="cs"/>
          <w:rtl/>
        </w:rPr>
        <w:t>الدین</w:t>
      </w:r>
      <w:proofErr w:type="spellEnd"/>
      <w:r w:rsidR="00823CC8">
        <w:rPr>
          <w:rFonts w:cs="B Lotus" w:hint="cs"/>
          <w:rtl/>
        </w:rPr>
        <w:t xml:space="preserve"> رعایت شود</w:t>
      </w:r>
      <w:r w:rsidR="005D7EF8">
        <w:rPr>
          <w:rFonts w:cs="B Lotus" w:hint="cs"/>
          <w:rtl/>
        </w:rPr>
        <w:t xml:space="preserve"> </w:t>
      </w:r>
      <w:proofErr w:type="spellStart"/>
      <w:r w:rsidR="005D7EF8">
        <w:rPr>
          <w:rFonts w:cs="B Lotus" w:hint="cs"/>
          <w:rtl/>
        </w:rPr>
        <w:t>وچنانچه</w:t>
      </w:r>
      <w:proofErr w:type="spellEnd"/>
      <w:r w:rsidR="005D7EF8">
        <w:rPr>
          <w:rFonts w:cs="B Lotus" w:hint="cs"/>
          <w:rtl/>
        </w:rPr>
        <w:t xml:space="preserve"> </w:t>
      </w:r>
      <w:proofErr w:type="spellStart"/>
      <w:r w:rsidR="005D7EF8">
        <w:rPr>
          <w:rFonts w:cs="B Lotus" w:hint="cs"/>
          <w:rtl/>
        </w:rPr>
        <w:t>موسسين</w:t>
      </w:r>
      <w:proofErr w:type="spellEnd"/>
      <w:r w:rsidR="005D7EF8">
        <w:rPr>
          <w:rFonts w:cs="B Lotus" w:hint="cs"/>
          <w:rtl/>
        </w:rPr>
        <w:t xml:space="preserve"> </w:t>
      </w:r>
      <w:proofErr w:type="spellStart"/>
      <w:r w:rsidR="005D7EF8">
        <w:rPr>
          <w:rFonts w:cs="B Lotus" w:hint="cs"/>
          <w:rtl/>
        </w:rPr>
        <w:t>اموالشان</w:t>
      </w:r>
      <w:proofErr w:type="spellEnd"/>
      <w:r w:rsidR="005D7EF8">
        <w:rPr>
          <w:rFonts w:cs="B Lotus" w:hint="cs"/>
          <w:rtl/>
        </w:rPr>
        <w:t xml:space="preserve"> را به شرکت </w:t>
      </w:r>
      <w:proofErr w:type="spellStart"/>
      <w:r w:rsidR="005D7EF8">
        <w:rPr>
          <w:rFonts w:cs="B Lotus" w:hint="cs"/>
          <w:rtl/>
        </w:rPr>
        <w:t>تمليک</w:t>
      </w:r>
      <w:proofErr w:type="spellEnd"/>
      <w:r w:rsidR="005D7EF8">
        <w:rPr>
          <w:rFonts w:cs="B Lotus" w:hint="cs"/>
          <w:rtl/>
        </w:rPr>
        <w:t xml:space="preserve"> </w:t>
      </w:r>
      <w:proofErr w:type="spellStart"/>
      <w:r w:rsidR="005D7EF8">
        <w:rPr>
          <w:rFonts w:cs="B Lotus" w:hint="cs"/>
          <w:rtl/>
        </w:rPr>
        <w:t>مجاني</w:t>
      </w:r>
      <w:proofErr w:type="spellEnd"/>
      <w:r w:rsidR="005D7EF8">
        <w:rPr>
          <w:rFonts w:cs="B Lotus" w:hint="cs"/>
          <w:rtl/>
        </w:rPr>
        <w:t xml:space="preserve"> کرده </w:t>
      </w:r>
      <w:proofErr w:type="spellStart"/>
      <w:r w:rsidR="005D7EF8">
        <w:rPr>
          <w:rFonts w:cs="B Lotus" w:hint="cs"/>
          <w:rtl/>
        </w:rPr>
        <w:t>اند</w:t>
      </w:r>
      <w:proofErr w:type="spellEnd"/>
      <w:r w:rsidR="005D7EF8">
        <w:rPr>
          <w:rFonts w:cs="B Lotus" w:hint="cs"/>
          <w:rtl/>
        </w:rPr>
        <w:t xml:space="preserve"> </w:t>
      </w:r>
      <w:proofErr w:type="spellStart"/>
      <w:r w:rsidR="005D7EF8">
        <w:rPr>
          <w:rFonts w:cs="B Lotus" w:hint="cs"/>
          <w:rtl/>
        </w:rPr>
        <w:t>بغرض</w:t>
      </w:r>
      <w:proofErr w:type="spellEnd"/>
      <w:r w:rsidR="005D7EF8">
        <w:rPr>
          <w:rFonts w:cs="B Lotus" w:hint="cs"/>
          <w:rtl/>
        </w:rPr>
        <w:t xml:space="preserve"> </w:t>
      </w:r>
      <w:proofErr w:type="spellStart"/>
      <w:r w:rsidR="005D7EF8">
        <w:rPr>
          <w:rFonts w:cs="B Lotus" w:hint="cs"/>
          <w:rtl/>
        </w:rPr>
        <w:t>رسيدن</w:t>
      </w:r>
      <w:proofErr w:type="spellEnd"/>
      <w:r w:rsidR="005D7EF8">
        <w:rPr>
          <w:rFonts w:cs="B Lotus" w:hint="cs"/>
          <w:rtl/>
        </w:rPr>
        <w:t xml:space="preserve"> به منافع آن ،</w:t>
      </w:r>
      <w:proofErr w:type="spellStart"/>
      <w:r w:rsidR="005D7EF8">
        <w:rPr>
          <w:rFonts w:cs="B Lotus" w:hint="cs"/>
          <w:rtl/>
        </w:rPr>
        <w:t>دراين</w:t>
      </w:r>
      <w:proofErr w:type="spellEnd"/>
      <w:r w:rsidR="005D7EF8">
        <w:rPr>
          <w:rFonts w:cs="B Lotus" w:hint="cs"/>
          <w:rtl/>
        </w:rPr>
        <w:t xml:space="preserve"> صورت </w:t>
      </w:r>
      <w:proofErr w:type="spellStart"/>
      <w:r w:rsidR="005D7EF8">
        <w:rPr>
          <w:rFonts w:cs="B Lotus" w:hint="cs"/>
          <w:rtl/>
        </w:rPr>
        <w:t>مساهم</w:t>
      </w:r>
      <w:proofErr w:type="spellEnd"/>
      <w:r w:rsidR="005D7EF8">
        <w:rPr>
          <w:rFonts w:cs="B Lotus" w:hint="cs"/>
          <w:rtl/>
        </w:rPr>
        <w:t xml:space="preserve"> اول که پولی </w:t>
      </w:r>
      <w:proofErr w:type="spellStart"/>
      <w:r w:rsidR="005D7EF8">
        <w:rPr>
          <w:rFonts w:cs="B Lotus" w:hint="cs"/>
          <w:rtl/>
        </w:rPr>
        <w:t>درازاء</w:t>
      </w:r>
      <w:proofErr w:type="spellEnd"/>
      <w:r w:rsidR="005D7EF8">
        <w:rPr>
          <w:rFonts w:cs="B Lotus" w:hint="cs"/>
          <w:rtl/>
        </w:rPr>
        <w:t xml:space="preserve"> سهم می دهد آنرا به شرکت قرض می دهد </w:t>
      </w:r>
      <w:r w:rsidR="00025AE9">
        <w:rPr>
          <w:rFonts w:cs="B Lotus" w:hint="cs"/>
          <w:rtl/>
        </w:rPr>
        <w:t xml:space="preserve"> </w:t>
      </w:r>
      <w:proofErr w:type="spellStart"/>
      <w:r w:rsidR="00025AE9">
        <w:rPr>
          <w:rFonts w:cs="B Lotus" w:hint="cs"/>
          <w:rtl/>
        </w:rPr>
        <w:t>ومساهم</w:t>
      </w:r>
      <w:proofErr w:type="spellEnd"/>
      <w:r w:rsidR="00025AE9">
        <w:rPr>
          <w:rFonts w:cs="B Lotus" w:hint="cs"/>
          <w:rtl/>
        </w:rPr>
        <w:t xml:space="preserve"> دوم </w:t>
      </w:r>
      <w:proofErr w:type="spellStart"/>
      <w:r w:rsidR="00025AE9">
        <w:rPr>
          <w:rFonts w:cs="B Lotus" w:hint="cs"/>
          <w:rtl/>
        </w:rPr>
        <w:t>اين</w:t>
      </w:r>
      <w:proofErr w:type="spellEnd"/>
      <w:r w:rsidR="00025AE9">
        <w:rPr>
          <w:rFonts w:cs="B Lotus" w:hint="cs"/>
          <w:rtl/>
        </w:rPr>
        <w:t xml:space="preserve"> </w:t>
      </w:r>
      <w:proofErr w:type="spellStart"/>
      <w:r w:rsidR="00025AE9">
        <w:rPr>
          <w:rFonts w:cs="B Lotus" w:hint="cs"/>
          <w:rtl/>
        </w:rPr>
        <w:t>دين</w:t>
      </w:r>
      <w:proofErr w:type="spellEnd"/>
      <w:r w:rsidR="00025AE9">
        <w:rPr>
          <w:rFonts w:cs="B Lotus" w:hint="cs"/>
          <w:rtl/>
        </w:rPr>
        <w:t xml:space="preserve"> را </w:t>
      </w:r>
      <w:proofErr w:type="spellStart"/>
      <w:r w:rsidR="00025AE9">
        <w:rPr>
          <w:rFonts w:cs="B Lotus" w:hint="cs"/>
          <w:rtl/>
        </w:rPr>
        <w:t>ازاو</w:t>
      </w:r>
      <w:proofErr w:type="spellEnd"/>
      <w:r w:rsidR="00025AE9">
        <w:rPr>
          <w:rFonts w:cs="B Lotus" w:hint="cs"/>
          <w:rtl/>
        </w:rPr>
        <w:t xml:space="preserve"> می خرد</w:t>
      </w:r>
      <w:r w:rsidR="005D7EF8">
        <w:rPr>
          <w:rFonts w:cs="B Lotus" w:hint="cs"/>
          <w:rtl/>
        </w:rPr>
        <w:t xml:space="preserve"> </w:t>
      </w:r>
      <w:r w:rsidR="00823CC8">
        <w:rPr>
          <w:rFonts w:cs="B Lotus" w:hint="cs"/>
          <w:rtl/>
        </w:rPr>
        <w:t xml:space="preserve">. </w:t>
      </w:r>
    </w:p>
    <w:p w:rsidR="00823CC8" w:rsidRDefault="00823CC8" w:rsidP="00823CC8">
      <w:pPr>
        <w:rPr>
          <w:rFonts w:cs="B Lotus"/>
          <w:rtl/>
        </w:rPr>
      </w:pPr>
      <w:r>
        <w:rPr>
          <w:rFonts w:cs="B Lotus" w:hint="cs"/>
          <w:rtl/>
        </w:rPr>
        <w:lastRenderedPageBreak/>
        <w:t>ام</w:t>
      </w:r>
      <w:r w:rsidR="001E3C3D">
        <w:rPr>
          <w:rFonts w:cs="B Lotus" w:hint="cs"/>
          <w:rtl/>
        </w:rPr>
        <w:t>ا از نظر وضعی اگر شرکت حقیقی باشد</w:t>
      </w:r>
      <w:r>
        <w:rPr>
          <w:rFonts w:cs="B Lotus" w:hint="cs"/>
          <w:rtl/>
        </w:rPr>
        <w:t xml:space="preserve"> و عمل مساهم، اقراض باشد عمل </w:t>
      </w:r>
      <w:proofErr w:type="spellStart"/>
      <w:r>
        <w:rPr>
          <w:rFonts w:cs="B Lotus" w:hint="cs"/>
          <w:rtl/>
        </w:rPr>
        <w:t>اقراض</w:t>
      </w:r>
      <w:proofErr w:type="spellEnd"/>
      <w:r>
        <w:rPr>
          <w:rFonts w:cs="B Lotus" w:hint="cs"/>
          <w:rtl/>
        </w:rPr>
        <w:t xml:space="preserve"> صحیح است </w:t>
      </w:r>
      <w:proofErr w:type="spellStart"/>
      <w:r>
        <w:rPr>
          <w:rFonts w:cs="B Lotus" w:hint="cs"/>
          <w:rtl/>
        </w:rPr>
        <w:t>وضعا</w:t>
      </w:r>
      <w:proofErr w:type="spellEnd"/>
      <w:r>
        <w:rPr>
          <w:rFonts w:cs="B Lotus" w:hint="cs"/>
          <w:rtl/>
        </w:rPr>
        <w:t xml:space="preserve"> </w:t>
      </w:r>
      <w:proofErr w:type="spellStart"/>
      <w:r w:rsidR="00273B76">
        <w:rPr>
          <w:rFonts w:cs="B Lotus" w:hint="cs"/>
          <w:rtl/>
        </w:rPr>
        <w:t>وفروش</w:t>
      </w:r>
      <w:proofErr w:type="spellEnd"/>
      <w:r w:rsidR="00273B76">
        <w:rPr>
          <w:rFonts w:cs="B Lotus" w:hint="cs"/>
          <w:rtl/>
        </w:rPr>
        <w:t xml:space="preserve"> </w:t>
      </w:r>
      <w:proofErr w:type="spellStart"/>
      <w:r w:rsidR="00273B76">
        <w:rPr>
          <w:rFonts w:cs="B Lotus" w:hint="cs"/>
          <w:rtl/>
        </w:rPr>
        <w:t>دين</w:t>
      </w:r>
      <w:proofErr w:type="spellEnd"/>
      <w:r w:rsidR="00273B76">
        <w:rPr>
          <w:rFonts w:cs="B Lotus" w:hint="cs"/>
          <w:rtl/>
        </w:rPr>
        <w:t xml:space="preserve"> در </w:t>
      </w:r>
      <w:proofErr w:type="spellStart"/>
      <w:r w:rsidR="00273B76">
        <w:rPr>
          <w:rFonts w:cs="B Lotus" w:hint="cs"/>
          <w:rtl/>
        </w:rPr>
        <w:t>اين</w:t>
      </w:r>
      <w:proofErr w:type="spellEnd"/>
      <w:r w:rsidR="00273B76">
        <w:rPr>
          <w:rFonts w:cs="B Lotus" w:hint="cs"/>
          <w:rtl/>
        </w:rPr>
        <w:t xml:space="preserve"> موارد </w:t>
      </w:r>
      <w:r>
        <w:rPr>
          <w:rFonts w:cs="B Lotus" w:hint="cs"/>
          <w:rtl/>
        </w:rPr>
        <w:t>مشروط</w:t>
      </w:r>
      <w:r w:rsidR="00273B76">
        <w:rPr>
          <w:rFonts w:cs="B Lotus" w:hint="cs"/>
          <w:rtl/>
        </w:rPr>
        <w:t xml:space="preserve"> است </w:t>
      </w:r>
      <w:r>
        <w:rPr>
          <w:rFonts w:cs="B Lotus" w:hint="cs"/>
          <w:rtl/>
        </w:rPr>
        <w:t xml:space="preserve"> به </w:t>
      </w:r>
      <w:r w:rsidR="001E3C3D">
        <w:rPr>
          <w:rFonts w:cs="B Lotus" w:hint="cs"/>
          <w:rtl/>
        </w:rPr>
        <w:t xml:space="preserve">رعایت </w:t>
      </w:r>
      <w:r>
        <w:rPr>
          <w:rFonts w:cs="B Lotus" w:hint="cs"/>
          <w:rtl/>
        </w:rPr>
        <w:t xml:space="preserve">قواعد بیع </w:t>
      </w:r>
      <w:proofErr w:type="spellStart"/>
      <w:r>
        <w:rPr>
          <w:rFonts w:cs="B Lotus" w:hint="cs"/>
          <w:rtl/>
        </w:rPr>
        <w:t>الدین</w:t>
      </w:r>
      <w:proofErr w:type="spellEnd"/>
      <w:r w:rsidR="00025AE9">
        <w:rPr>
          <w:rFonts w:cs="B Lotus" w:hint="cs"/>
          <w:rtl/>
        </w:rPr>
        <w:t xml:space="preserve"> ، </w:t>
      </w:r>
      <w:proofErr w:type="spellStart"/>
      <w:r w:rsidR="00025AE9">
        <w:rPr>
          <w:rFonts w:cs="B Lotus" w:hint="cs"/>
          <w:rtl/>
        </w:rPr>
        <w:t>واگرشرکت</w:t>
      </w:r>
      <w:proofErr w:type="spellEnd"/>
      <w:r w:rsidR="00025AE9">
        <w:rPr>
          <w:rFonts w:cs="B Lotus" w:hint="cs"/>
          <w:rtl/>
        </w:rPr>
        <w:t xml:space="preserve"> </w:t>
      </w:r>
      <w:proofErr w:type="spellStart"/>
      <w:r w:rsidR="00025AE9">
        <w:rPr>
          <w:rFonts w:cs="B Lotus" w:hint="cs"/>
          <w:rtl/>
        </w:rPr>
        <w:t>حقوقي</w:t>
      </w:r>
      <w:proofErr w:type="spellEnd"/>
      <w:r w:rsidR="00025AE9">
        <w:rPr>
          <w:rFonts w:cs="B Lotus" w:hint="cs"/>
          <w:rtl/>
        </w:rPr>
        <w:t xml:space="preserve"> باشد بنا </w:t>
      </w:r>
      <w:proofErr w:type="spellStart"/>
      <w:r w:rsidR="00025AE9">
        <w:rPr>
          <w:rFonts w:cs="B Lotus" w:hint="cs"/>
          <w:rtl/>
        </w:rPr>
        <w:t>برعدم</w:t>
      </w:r>
      <w:proofErr w:type="spellEnd"/>
      <w:r w:rsidR="00025AE9">
        <w:rPr>
          <w:rFonts w:cs="B Lotus" w:hint="cs"/>
          <w:rtl/>
        </w:rPr>
        <w:t xml:space="preserve"> امضاء </w:t>
      </w:r>
      <w:proofErr w:type="spellStart"/>
      <w:r w:rsidR="00025AE9">
        <w:rPr>
          <w:rFonts w:cs="B Lotus" w:hint="cs"/>
          <w:rtl/>
        </w:rPr>
        <w:t>شخصيت</w:t>
      </w:r>
      <w:proofErr w:type="spellEnd"/>
      <w:r w:rsidR="00025AE9">
        <w:rPr>
          <w:rFonts w:cs="B Lotus" w:hint="cs"/>
          <w:rtl/>
        </w:rPr>
        <w:t xml:space="preserve"> حقوقی طبعاً </w:t>
      </w:r>
      <w:proofErr w:type="spellStart"/>
      <w:r w:rsidR="00025AE9">
        <w:rPr>
          <w:rFonts w:cs="B Lotus" w:hint="cs"/>
          <w:rtl/>
        </w:rPr>
        <w:t>اقراض</w:t>
      </w:r>
      <w:proofErr w:type="spellEnd"/>
      <w:r w:rsidR="00025AE9">
        <w:rPr>
          <w:rFonts w:cs="B Lotus" w:hint="cs"/>
          <w:rtl/>
        </w:rPr>
        <w:t xml:space="preserve"> </w:t>
      </w:r>
      <w:proofErr w:type="spellStart"/>
      <w:r w:rsidR="00025AE9">
        <w:rPr>
          <w:rFonts w:cs="B Lotus" w:hint="cs"/>
          <w:rtl/>
        </w:rPr>
        <w:t>صحيح</w:t>
      </w:r>
      <w:proofErr w:type="spellEnd"/>
      <w:r w:rsidR="00025AE9">
        <w:rPr>
          <w:rFonts w:cs="B Lotus" w:hint="cs"/>
          <w:rtl/>
        </w:rPr>
        <w:t xml:space="preserve"> نخواهد بود </w:t>
      </w:r>
      <w:r>
        <w:rPr>
          <w:rFonts w:cs="B Lotus" w:hint="cs"/>
          <w:rtl/>
        </w:rPr>
        <w:t>.</w:t>
      </w:r>
    </w:p>
    <w:p w:rsidR="001651DB" w:rsidRDefault="001651DB" w:rsidP="001651DB">
      <w:pPr>
        <w:pStyle w:val="2"/>
        <w:rPr>
          <w:rtl/>
        </w:rPr>
      </w:pPr>
      <w:r>
        <w:rPr>
          <w:rFonts w:hint="cs"/>
          <w:rtl/>
        </w:rPr>
        <w:t>طبق احتمال سوم</w:t>
      </w:r>
    </w:p>
    <w:p w:rsidR="001E3C3D" w:rsidRDefault="00823CC8" w:rsidP="001E3C3D">
      <w:pPr>
        <w:rPr>
          <w:rFonts w:cs="B Lotus"/>
          <w:rtl/>
        </w:rPr>
      </w:pPr>
      <w:r>
        <w:rPr>
          <w:rFonts w:cs="B Lotus" w:hint="cs"/>
          <w:rtl/>
        </w:rPr>
        <w:t xml:space="preserve">اما طبق احتمال سوم </w:t>
      </w:r>
      <w:r w:rsidR="001E3C3D">
        <w:rPr>
          <w:rFonts w:cs="B Lotus" w:hint="cs"/>
          <w:rtl/>
        </w:rPr>
        <w:t xml:space="preserve">در سهام </w:t>
      </w:r>
      <w:r>
        <w:rPr>
          <w:rFonts w:cs="B Lotus" w:hint="cs"/>
          <w:rtl/>
        </w:rPr>
        <w:t>(</w:t>
      </w:r>
      <w:r w:rsidR="001E3C3D">
        <w:rPr>
          <w:rFonts w:cs="B Lotus" w:hint="cs"/>
          <w:rtl/>
        </w:rPr>
        <w:t xml:space="preserve">نشانگر </w:t>
      </w:r>
      <w:r>
        <w:rPr>
          <w:rFonts w:cs="B Lotus" w:hint="cs"/>
          <w:rtl/>
        </w:rPr>
        <w:t>حیثیت اعتباری</w:t>
      </w:r>
      <w:r w:rsidR="001E3C3D">
        <w:rPr>
          <w:rFonts w:cs="B Lotus" w:hint="cs"/>
          <w:rtl/>
        </w:rPr>
        <w:t xml:space="preserve"> بودن</w:t>
      </w:r>
      <w:r>
        <w:rPr>
          <w:rFonts w:cs="B Lotus" w:hint="cs"/>
          <w:rtl/>
        </w:rPr>
        <w:t>)</w:t>
      </w:r>
      <w:r w:rsidR="001E3C3D">
        <w:rPr>
          <w:rFonts w:cs="B Lotus" w:hint="cs"/>
          <w:rtl/>
        </w:rPr>
        <w:t>،</w:t>
      </w:r>
      <w:r>
        <w:rPr>
          <w:rFonts w:cs="B Lotus" w:hint="cs"/>
          <w:rtl/>
        </w:rPr>
        <w:t xml:space="preserve"> </w:t>
      </w:r>
      <w:r w:rsidR="000E7F5C">
        <w:rPr>
          <w:rFonts w:cs="B Lotus" w:hint="cs"/>
          <w:rtl/>
        </w:rPr>
        <w:t>عنوان محرم</w:t>
      </w:r>
      <w:r w:rsidR="001E3C3D">
        <w:rPr>
          <w:rFonts w:cs="B Lotus" w:hint="cs"/>
          <w:rtl/>
        </w:rPr>
        <w:t>ی بر این عمل من</w:t>
      </w:r>
      <w:r w:rsidR="000E7F5C">
        <w:rPr>
          <w:rFonts w:cs="B Lotus" w:hint="cs"/>
          <w:rtl/>
        </w:rPr>
        <w:t>طبق نمی شود</w:t>
      </w:r>
      <w:r w:rsidR="001E3C3D">
        <w:rPr>
          <w:rFonts w:cs="B Lotus" w:hint="cs"/>
          <w:rtl/>
        </w:rPr>
        <w:t>؛</w:t>
      </w:r>
      <w:r w:rsidR="000E7F5C">
        <w:rPr>
          <w:rFonts w:cs="B Lotus" w:hint="cs"/>
          <w:rtl/>
        </w:rPr>
        <w:t xml:space="preserve"> چون هرچند موج</w:t>
      </w:r>
      <w:r w:rsidR="001E3C3D">
        <w:rPr>
          <w:rFonts w:cs="B Lotus" w:hint="cs"/>
          <w:rtl/>
        </w:rPr>
        <w:t xml:space="preserve">ودات شرکت حرام است، اما خرید حیثیت اعتباری حرمت تکلیفی ندارد. </w:t>
      </w:r>
    </w:p>
    <w:p w:rsidR="001E3C3D" w:rsidRDefault="001E3C3D" w:rsidP="001E3C3D">
      <w:pPr>
        <w:rPr>
          <w:rFonts w:cs="B Lotus"/>
          <w:rtl/>
        </w:rPr>
      </w:pPr>
      <w:r>
        <w:rPr>
          <w:rFonts w:cs="B Lotus" w:hint="cs"/>
          <w:rtl/>
        </w:rPr>
        <w:t>اما</w:t>
      </w:r>
      <w:r w:rsidR="000E7F5C">
        <w:rPr>
          <w:rFonts w:cs="B Lotus" w:hint="cs"/>
          <w:rtl/>
        </w:rPr>
        <w:t xml:space="preserve"> از نظر وضعی: اگر بالکل قائل به عدم امضاء شخصیت حقوقیه و مال اعتباری که وجود فیزیکی ندارد شویم، واضح است که این شراء باطل است</w:t>
      </w:r>
      <w:r>
        <w:rPr>
          <w:rFonts w:cs="B Lotus" w:hint="cs"/>
          <w:rtl/>
        </w:rPr>
        <w:t>.</w:t>
      </w:r>
      <w:r w:rsidR="000E7F5C">
        <w:rPr>
          <w:rFonts w:cs="B Lotus" w:hint="cs"/>
          <w:rtl/>
        </w:rPr>
        <w:t xml:space="preserve"> اما اگر </w:t>
      </w:r>
      <w:r>
        <w:rPr>
          <w:rFonts w:cs="B Lotus" w:hint="cs"/>
          <w:rtl/>
        </w:rPr>
        <w:t xml:space="preserve">برای </w:t>
      </w:r>
      <w:r w:rsidR="005B412F">
        <w:rPr>
          <w:rFonts w:cs="B Lotus" w:hint="cs"/>
          <w:rtl/>
        </w:rPr>
        <w:t>شخصیت اعتباری و مال اعتباری کشف امضاء شرعی کردیم، در جایی که حیثیت اعتباری شرکتی خرید و فروش می شود که این حیثیت اعتباری قائم به اموال حرام است، نمی توان قائل به جواز شد بلکه در چنین</w:t>
      </w:r>
      <w:r>
        <w:rPr>
          <w:rFonts w:cs="B Lotus" w:hint="cs"/>
          <w:rtl/>
        </w:rPr>
        <w:t xml:space="preserve"> مواردی مشکل جدیدی ایجاد می شود:</w:t>
      </w:r>
      <w:r w:rsidR="005B412F">
        <w:rPr>
          <w:rFonts w:cs="B Lotus" w:hint="cs"/>
          <w:rtl/>
        </w:rPr>
        <w:t xml:space="preserve"> </w:t>
      </w:r>
    </w:p>
    <w:p w:rsidR="00E4269A" w:rsidRDefault="001E3C3D" w:rsidP="001E3C3D">
      <w:pPr>
        <w:rPr>
          <w:rFonts w:cs="B Lotus"/>
          <w:rtl/>
        </w:rPr>
      </w:pPr>
      <w:r>
        <w:rPr>
          <w:rFonts w:cs="B Lotus" w:hint="cs"/>
          <w:rtl/>
        </w:rPr>
        <w:t>چون هر چند امضاء شخ</w:t>
      </w:r>
      <w:r w:rsidR="005B412F">
        <w:rPr>
          <w:rFonts w:cs="B Lotus" w:hint="cs"/>
          <w:rtl/>
        </w:rPr>
        <w:t>صیت اعتباری مستحدث امضاء شده است</w:t>
      </w:r>
      <w:r>
        <w:rPr>
          <w:rFonts w:cs="B Lotus" w:hint="cs"/>
          <w:rtl/>
        </w:rPr>
        <w:t xml:space="preserve"> طبق فرض</w:t>
      </w:r>
      <w:r w:rsidR="005B412F">
        <w:rPr>
          <w:rFonts w:cs="B Lotus" w:hint="cs"/>
          <w:rtl/>
        </w:rPr>
        <w:t xml:space="preserve">، اما باید از ناحیه بقیه شرائط واجد شروط باشد و یکی از </w:t>
      </w:r>
      <w:r>
        <w:rPr>
          <w:rFonts w:cs="B Lotus" w:hint="cs"/>
          <w:rtl/>
        </w:rPr>
        <w:t>شرایط</w:t>
      </w:r>
      <w:r w:rsidR="005B412F">
        <w:rPr>
          <w:rFonts w:cs="B Lotus" w:hint="cs"/>
          <w:rtl/>
        </w:rPr>
        <w:t xml:space="preserve"> مال شرعی این است که مورد تحریم از جانب شارع نباشد و انتفاع حلال داشته باشد</w:t>
      </w:r>
      <w:r w:rsidR="003772B9">
        <w:rPr>
          <w:rFonts w:cs="B Lotus" w:hint="cs"/>
          <w:rtl/>
        </w:rPr>
        <w:t>. با توجه به این قید، این حیثیت اعتباری ولو از جهت اعتباری و مستحدث بودن مشکلی ندارد</w:t>
      </w:r>
      <w:r>
        <w:rPr>
          <w:rFonts w:cs="B Lotus" w:hint="cs"/>
          <w:rtl/>
        </w:rPr>
        <w:t>،</w:t>
      </w:r>
      <w:r w:rsidR="003772B9">
        <w:rPr>
          <w:rFonts w:cs="B Lotus" w:hint="cs"/>
          <w:rtl/>
        </w:rPr>
        <w:t xml:space="preserve"> اما مال بودن</w:t>
      </w:r>
      <w:r>
        <w:rPr>
          <w:rFonts w:cs="B Lotus" w:hint="cs"/>
          <w:rtl/>
        </w:rPr>
        <w:t>ِ</w:t>
      </w:r>
      <w:r w:rsidR="003772B9">
        <w:rPr>
          <w:rFonts w:cs="B Lotus" w:hint="cs"/>
          <w:rtl/>
        </w:rPr>
        <w:t xml:space="preserve"> آن متوقف بر داشتن منفعت مباحه است. </w:t>
      </w:r>
      <w:r>
        <w:rPr>
          <w:rFonts w:cs="B Lotus" w:hint="cs"/>
          <w:rtl/>
        </w:rPr>
        <w:t>این حیثیت اعتباری، منفعتی که دارد این اس</w:t>
      </w:r>
      <w:r w:rsidR="003772B9">
        <w:rPr>
          <w:rFonts w:cs="B Lotus" w:hint="cs"/>
          <w:rtl/>
        </w:rPr>
        <w:t>ت که به واسطه آن، موجودات شرکت خرید و فروش میشود</w:t>
      </w:r>
      <w:r>
        <w:rPr>
          <w:rFonts w:cs="B Lotus" w:hint="cs"/>
          <w:rtl/>
        </w:rPr>
        <w:t>،</w:t>
      </w:r>
      <w:r w:rsidR="003772B9">
        <w:rPr>
          <w:rFonts w:cs="B Lotus" w:hint="cs"/>
          <w:rtl/>
        </w:rPr>
        <w:t xml:space="preserve"> لذا اگر موجودات شرکت حرام باشد، این سهم مالیت شرعی نخواهد داشت چون منفعت محلله ای در بین نیست.</w:t>
      </w:r>
      <w:r w:rsidR="00E4269A">
        <w:rPr>
          <w:rFonts w:cs="B Lotus" w:hint="cs"/>
          <w:rtl/>
        </w:rPr>
        <w:t xml:space="preserve"> </w:t>
      </w:r>
    </w:p>
    <w:p w:rsidR="00833305" w:rsidRDefault="00E4269A" w:rsidP="00025AE9">
      <w:pPr>
        <w:rPr>
          <w:rFonts w:cs="B Lotus"/>
          <w:rtl/>
        </w:rPr>
      </w:pPr>
      <w:r>
        <w:rPr>
          <w:rFonts w:cs="B Lotus" w:hint="cs"/>
          <w:rtl/>
        </w:rPr>
        <w:t>لذا طبق ا</w:t>
      </w:r>
      <w:r w:rsidR="001E3C3D">
        <w:rPr>
          <w:rFonts w:cs="B Lotus" w:hint="cs"/>
          <w:rtl/>
        </w:rPr>
        <w:t>حتمال سوم، حتی اگر امضاء شرعی شخ</w:t>
      </w:r>
      <w:r>
        <w:rPr>
          <w:rFonts w:cs="B Lotus" w:hint="cs"/>
          <w:rtl/>
        </w:rPr>
        <w:t xml:space="preserve">صیات حقوقیه و اموال اعتباری </w:t>
      </w:r>
      <w:proofErr w:type="spellStart"/>
      <w:r>
        <w:rPr>
          <w:rFonts w:cs="B Lotus" w:hint="cs"/>
          <w:rtl/>
        </w:rPr>
        <w:t>مستحدث</w:t>
      </w:r>
      <w:proofErr w:type="spellEnd"/>
      <w:r>
        <w:rPr>
          <w:rFonts w:cs="B Lotus" w:hint="cs"/>
          <w:rtl/>
        </w:rPr>
        <w:t xml:space="preserve"> را ا</w:t>
      </w:r>
      <w:r w:rsidR="00025AE9">
        <w:rPr>
          <w:rFonts w:cs="B Lotus" w:hint="cs"/>
          <w:rtl/>
        </w:rPr>
        <w:t xml:space="preserve">ثبات </w:t>
      </w:r>
      <w:r>
        <w:rPr>
          <w:rFonts w:cs="B Lotus" w:hint="cs"/>
          <w:rtl/>
        </w:rPr>
        <w:t xml:space="preserve"> کرده باشیم</w:t>
      </w:r>
      <w:r w:rsidR="001E3C3D">
        <w:rPr>
          <w:rFonts w:cs="B Lotus" w:hint="cs"/>
          <w:rtl/>
        </w:rPr>
        <w:t>،</w:t>
      </w:r>
      <w:r>
        <w:rPr>
          <w:rFonts w:cs="B Lotus" w:hint="cs"/>
          <w:rtl/>
        </w:rPr>
        <w:t xml:space="preserve"> نتیجه این نیست که وضعا حکم به صحت شراء کنیم چون منفعت مقبول عند الشارع را ندارد.</w:t>
      </w:r>
      <w:r w:rsidR="001E3C3D">
        <w:rPr>
          <w:rFonts w:cs="B Lotus" w:hint="cs"/>
          <w:rtl/>
        </w:rPr>
        <w:t xml:space="preserve"> </w:t>
      </w:r>
      <w:r w:rsidR="00833305">
        <w:rPr>
          <w:rFonts w:cs="B Lotus" w:hint="cs"/>
          <w:rtl/>
        </w:rPr>
        <w:t>بله در صورتی که بخواهد به کفار بفروشد اگر همین معرضیت بیع للکفار که موجب رغبت به آن است، موجب مالیت مقبول عند الشارع باشد بیع صحیح خواهد بود.</w:t>
      </w:r>
    </w:p>
    <w:p w:rsidR="001651DB" w:rsidRDefault="001651DB" w:rsidP="001651DB">
      <w:pPr>
        <w:pStyle w:val="2"/>
        <w:rPr>
          <w:rtl/>
        </w:rPr>
      </w:pPr>
      <w:r>
        <w:rPr>
          <w:rFonts w:hint="cs"/>
          <w:rtl/>
        </w:rPr>
        <w:t>طبق احتمال چه</w:t>
      </w:r>
      <w:bookmarkStart w:id="0" w:name="_GoBack"/>
      <w:bookmarkEnd w:id="0"/>
      <w:r>
        <w:rPr>
          <w:rFonts w:hint="cs"/>
          <w:rtl/>
        </w:rPr>
        <w:t>ارم</w:t>
      </w:r>
    </w:p>
    <w:p w:rsidR="001E3C3D" w:rsidRDefault="00D02209" w:rsidP="00273B76">
      <w:pPr>
        <w:rPr>
          <w:rFonts w:cs="B Lotus"/>
          <w:rtl/>
        </w:rPr>
      </w:pPr>
      <w:r>
        <w:rPr>
          <w:rFonts w:cs="B Lotus" w:hint="cs"/>
          <w:rtl/>
        </w:rPr>
        <w:t>اما طبق احتمال چهارم (مال بودن خود ورقه)، مفروض این است که خود ورقه ما</w:t>
      </w:r>
      <w:r w:rsidR="001E3C3D">
        <w:rPr>
          <w:rFonts w:cs="B Lotus" w:hint="cs"/>
          <w:rtl/>
        </w:rPr>
        <w:t>لیت دارد و مورد خرید و فروش است.</w:t>
      </w:r>
      <w:r>
        <w:rPr>
          <w:rFonts w:cs="B Lotus" w:hint="cs"/>
          <w:rtl/>
        </w:rPr>
        <w:t xml:space="preserve"> اگر احتمال چهارم صغرویا مورد قب</w:t>
      </w:r>
      <w:r w:rsidR="001E3C3D">
        <w:rPr>
          <w:rFonts w:cs="B Lotus" w:hint="cs"/>
          <w:rtl/>
        </w:rPr>
        <w:t>ول قرار گرفت که خود ورقه سهام مثل پول باشد</w:t>
      </w:r>
      <w:r>
        <w:rPr>
          <w:rFonts w:cs="B Lotus" w:hint="cs"/>
          <w:rtl/>
        </w:rPr>
        <w:t xml:space="preserve">، شرکت </w:t>
      </w:r>
      <w:r w:rsidR="001E3C3D">
        <w:rPr>
          <w:rFonts w:cs="B Lotus" w:hint="cs"/>
          <w:rtl/>
        </w:rPr>
        <w:t xml:space="preserve">که </w:t>
      </w:r>
      <w:r>
        <w:rPr>
          <w:rFonts w:cs="B Lotus" w:hint="cs"/>
          <w:rtl/>
        </w:rPr>
        <w:t xml:space="preserve">به عنوان شخص </w:t>
      </w:r>
      <w:proofErr w:type="spellStart"/>
      <w:r>
        <w:rPr>
          <w:rFonts w:cs="B Lotus" w:hint="cs"/>
          <w:rtl/>
        </w:rPr>
        <w:t>حق</w:t>
      </w:r>
      <w:r w:rsidR="00273B76">
        <w:rPr>
          <w:rFonts w:cs="B Lotus" w:hint="cs"/>
          <w:rtl/>
        </w:rPr>
        <w:t>ي</w:t>
      </w:r>
      <w:r>
        <w:rPr>
          <w:rFonts w:cs="B Lotus" w:hint="cs"/>
          <w:rtl/>
        </w:rPr>
        <w:t>قی</w:t>
      </w:r>
      <w:proofErr w:type="spellEnd"/>
      <w:r>
        <w:rPr>
          <w:rFonts w:cs="B Lotus" w:hint="cs"/>
          <w:rtl/>
        </w:rPr>
        <w:t xml:space="preserve"> یا حقوقی چاپ و نشر این ورقات </w:t>
      </w:r>
      <w:r w:rsidR="001E3C3D">
        <w:rPr>
          <w:rFonts w:cs="B Lotus" w:hint="cs"/>
          <w:rtl/>
        </w:rPr>
        <w:t xml:space="preserve">را انجام می دهد، </w:t>
      </w:r>
      <w:r>
        <w:rPr>
          <w:rFonts w:cs="B Lotus" w:hint="cs"/>
          <w:rtl/>
        </w:rPr>
        <w:t xml:space="preserve">از </w:t>
      </w:r>
      <w:r w:rsidR="001E3C3D">
        <w:rPr>
          <w:rFonts w:cs="B Lotus" w:hint="cs"/>
          <w:rtl/>
        </w:rPr>
        <w:t xml:space="preserve">این جهت </w:t>
      </w:r>
      <w:r>
        <w:rPr>
          <w:rFonts w:cs="B Lotus" w:hint="cs"/>
          <w:rtl/>
        </w:rPr>
        <w:t xml:space="preserve">معصیت کار </w:t>
      </w:r>
      <w:r w:rsidR="001E3C3D">
        <w:rPr>
          <w:rFonts w:cs="B Lotus" w:hint="cs"/>
          <w:rtl/>
        </w:rPr>
        <w:lastRenderedPageBreak/>
        <w:t xml:space="preserve">است که از اموال </w:t>
      </w:r>
      <w:r>
        <w:rPr>
          <w:rFonts w:cs="B Lotus" w:hint="cs"/>
          <w:rtl/>
        </w:rPr>
        <w:t>حرام</w:t>
      </w:r>
      <w:r w:rsidR="001E3C3D">
        <w:rPr>
          <w:rFonts w:cs="B Lotus" w:hint="cs"/>
          <w:rtl/>
        </w:rPr>
        <w:t>،</w:t>
      </w:r>
      <w:r>
        <w:rPr>
          <w:rFonts w:cs="B Lotus" w:hint="cs"/>
          <w:rtl/>
        </w:rPr>
        <w:t xml:space="preserve"> این سرمایه را جمع کرده است. اما این ارتکاب حرام</w:t>
      </w:r>
      <w:r w:rsidR="001E3C3D">
        <w:rPr>
          <w:rFonts w:cs="B Lotus" w:hint="cs"/>
          <w:rtl/>
        </w:rPr>
        <w:t>،</w:t>
      </w:r>
      <w:r>
        <w:rPr>
          <w:rFonts w:cs="B Lotus" w:hint="cs"/>
          <w:rtl/>
        </w:rPr>
        <w:t xml:space="preserve"> ضرری به حکم معامله</w:t>
      </w:r>
      <w:r w:rsidR="00273B76">
        <w:rPr>
          <w:rFonts w:cs="B Lotus" w:hint="cs"/>
          <w:rtl/>
        </w:rPr>
        <w:t xml:space="preserve"> سهام</w:t>
      </w:r>
      <w:r>
        <w:rPr>
          <w:rFonts w:cs="B Lotus" w:hint="cs"/>
          <w:rtl/>
        </w:rPr>
        <w:t xml:space="preserve"> </w:t>
      </w:r>
      <w:proofErr w:type="spellStart"/>
      <w:r w:rsidR="001E3C3D">
        <w:rPr>
          <w:rFonts w:cs="B Lotus" w:hint="cs"/>
          <w:rtl/>
        </w:rPr>
        <w:t>نمی</w:t>
      </w:r>
      <w:proofErr w:type="spellEnd"/>
      <w:r w:rsidR="001E3C3D">
        <w:rPr>
          <w:rFonts w:cs="B Lotus" w:hint="cs"/>
          <w:rtl/>
        </w:rPr>
        <w:t xml:space="preserve"> زند؛</w:t>
      </w:r>
      <w:r>
        <w:rPr>
          <w:rFonts w:cs="B Lotus" w:hint="cs"/>
          <w:rtl/>
        </w:rPr>
        <w:t xml:space="preserve"> چون </w:t>
      </w:r>
      <w:r w:rsidR="001E3C3D">
        <w:rPr>
          <w:rFonts w:cs="B Lotus" w:hint="cs"/>
          <w:rtl/>
        </w:rPr>
        <w:t xml:space="preserve">این </w:t>
      </w:r>
      <w:r>
        <w:rPr>
          <w:rFonts w:cs="B Lotus" w:hint="cs"/>
          <w:rtl/>
        </w:rPr>
        <w:t xml:space="preserve">اعتبار </w:t>
      </w:r>
      <w:r w:rsidR="001E3C3D">
        <w:rPr>
          <w:rFonts w:cs="B Lotus" w:hint="cs"/>
          <w:rtl/>
        </w:rPr>
        <w:t xml:space="preserve">دادن، </w:t>
      </w:r>
      <w:r>
        <w:rPr>
          <w:rFonts w:cs="B Lotus" w:hint="cs"/>
          <w:rtl/>
        </w:rPr>
        <w:t xml:space="preserve">حیثیت تعلیلیه است برای خود ورقه </w:t>
      </w:r>
      <w:r w:rsidR="001E3C3D">
        <w:rPr>
          <w:rFonts w:cs="B Lotus" w:hint="cs"/>
          <w:rtl/>
        </w:rPr>
        <w:t xml:space="preserve">و می شود </w:t>
      </w:r>
      <w:r>
        <w:rPr>
          <w:rFonts w:cs="B Lotus" w:hint="cs"/>
          <w:rtl/>
        </w:rPr>
        <w:t>مثل مالیت پول های کاغذی که دول</w:t>
      </w:r>
      <w:r w:rsidR="001E3C3D">
        <w:rPr>
          <w:rFonts w:cs="B Lotus" w:hint="cs"/>
          <w:rtl/>
        </w:rPr>
        <w:t>ت جور آن را چاپ کند که ف</w:t>
      </w:r>
      <w:r>
        <w:rPr>
          <w:rFonts w:cs="B Lotus" w:hint="cs"/>
          <w:rtl/>
        </w:rPr>
        <w:t xml:space="preserve">علا مال عرفی است ولو </w:t>
      </w:r>
      <w:proofErr w:type="spellStart"/>
      <w:r>
        <w:rPr>
          <w:rFonts w:cs="B Lotus" w:hint="cs"/>
          <w:rtl/>
        </w:rPr>
        <w:t>از</w:t>
      </w:r>
      <w:r w:rsidR="00273B76">
        <w:rPr>
          <w:rFonts w:cs="B Lotus" w:hint="cs"/>
          <w:rtl/>
        </w:rPr>
        <w:t>جهت</w:t>
      </w:r>
      <w:proofErr w:type="spellEnd"/>
      <w:r w:rsidR="00273B76">
        <w:rPr>
          <w:rFonts w:cs="B Lotus" w:hint="cs"/>
          <w:rtl/>
        </w:rPr>
        <w:t xml:space="preserve"> </w:t>
      </w:r>
      <w:proofErr w:type="spellStart"/>
      <w:r w:rsidR="00273B76">
        <w:rPr>
          <w:rFonts w:cs="B Lotus" w:hint="cs"/>
          <w:rtl/>
        </w:rPr>
        <w:t>صادرکننده</w:t>
      </w:r>
      <w:proofErr w:type="spellEnd"/>
      <w:r w:rsidR="00273B76">
        <w:rPr>
          <w:rFonts w:cs="B Lotus" w:hint="cs"/>
          <w:rtl/>
        </w:rPr>
        <w:t xml:space="preserve"> ظالم </w:t>
      </w:r>
      <w:r>
        <w:rPr>
          <w:rFonts w:cs="B Lotus" w:hint="cs"/>
          <w:rtl/>
        </w:rPr>
        <w:t xml:space="preserve"> نشر داده شده است. لذا طبق احتمال چهارم شراء سهم تکلیفا مشکلی ندارد</w:t>
      </w:r>
      <w:r w:rsidR="001E3C3D">
        <w:rPr>
          <w:rFonts w:cs="B Lotus" w:hint="cs"/>
          <w:rtl/>
        </w:rPr>
        <w:t>.</w:t>
      </w:r>
      <w:r>
        <w:rPr>
          <w:rFonts w:cs="B Lotus" w:hint="cs"/>
          <w:rtl/>
        </w:rPr>
        <w:t xml:space="preserve"> </w:t>
      </w:r>
    </w:p>
    <w:p w:rsidR="00D02209" w:rsidRDefault="00D02209" w:rsidP="00273B76">
      <w:pPr>
        <w:rPr>
          <w:rFonts w:cs="B Lotus"/>
          <w:rtl/>
        </w:rPr>
      </w:pPr>
      <w:r>
        <w:rPr>
          <w:rFonts w:cs="B Lotus" w:hint="cs"/>
          <w:rtl/>
        </w:rPr>
        <w:t>اما از نظر وضعی</w:t>
      </w:r>
      <w:r w:rsidR="001E3C3D">
        <w:rPr>
          <w:rFonts w:cs="B Lotus" w:hint="cs"/>
          <w:rtl/>
        </w:rPr>
        <w:t>:</w:t>
      </w:r>
      <w:r w:rsidR="005109C1">
        <w:rPr>
          <w:rFonts w:cs="B Lotus" w:hint="cs"/>
          <w:rtl/>
        </w:rPr>
        <w:t xml:space="preserve"> اگر شرکت به عنوان شخص حقی</w:t>
      </w:r>
      <w:r w:rsidR="001E3C3D">
        <w:rPr>
          <w:rFonts w:cs="B Lotus" w:hint="cs"/>
          <w:rtl/>
        </w:rPr>
        <w:t>قی معامله کند،</w:t>
      </w:r>
      <w:r>
        <w:rPr>
          <w:rFonts w:cs="B Lotus" w:hint="cs"/>
          <w:rtl/>
        </w:rPr>
        <w:t xml:space="preserve"> </w:t>
      </w:r>
      <w:r w:rsidR="005109C1">
        <w:rPr>
          <w:rFonts w:cs="B Lotus" w:hint="cs"/>
          <w:rtl/>
        </w:rPr>
        <w:t>صحیح است</w:t>
      </w:r>
      <w:r w:rsidR="001E3C3D">
        <w:rPr>
          <w:rFonts w:cs="B Lotus" w:hint="cs"/>
          <w:rtl/>
        </w:rPr>
        <w:t>؛</w:t>
      </w:r>
      <w:r w:rsidR="005109C1">
        <w:rPr>
          <w:rFonts w:cs="B Lotus" w:hint="cs"/>
          <w:rtl/>
        </w:rPr>
        <w:t xml:space="preserve"> چون همه امور </w:t>
      </w:r>
      <w:proofErr w:type="spellStart"/>
      <w:r w:rsidR="005109C1">
        <w:rPr>
          <w:rFonts w:cs="B Lotus" w:hint="cs"/>
          <w:rtl/>
        </w:rPr>
        <w:t>محرمه</w:t>
      </w:r>
      <w:proofErr w:type="spellEnd"/>
      <w:r w:rsidR="005109C1">
        <w:rPr>
          <w:rFonts w:cs="B Lotus" w:hint="cs"/>
          <w:rtl/>
        </w:rPr>
        <w:t xml:space="preserve"> حیث </w:t>
      </w:r>
      <w:proofErr w:type="spellStart"/>
      <w:r w:rsidR="005109C1">
        <w:rPr>
          <w:rFonts w:cs="B Lotus" w:hint="cs"/>
          <w:rtl/>
        </w:rPr>
        <w:t>تعلیلی</w:t>
      </w:r>
      <w:proofErr w:type="spellEnd"/>
      <w:r w:rsidR="005109C1">
        <w:rPr>
          <w:rFonts w:cs="B Lotus" w:hint="cs"/>
          <w:rtl/>
        </w:rPr>
        <w:t xml:space="preserve"> </w:t>
      </w:r>
      <w:r w:rsidR="00273B76">
        <w:rPr>
          <w:rFonts w:cs="B Lotus" w:hint="cs"/>
          <w:rtl/>
        </w:rPr>
        <w:t xml:space="preserve">برای </w:t>
      </w:r>
      <w:proofErr w:type="spellStart"/>
      <w:r w:rsidR="00273B76">
        <w:rPr>
          <w:rFonts w:cs="B Lotus" w:hint="cs"/>
          <w:rtl/>
        </w:rPr>
        <w:t>ماليت</w:t>
      </w:r>
      <w:proofErr w:type="spellEnd"/>
      <w:r w:rsidR="00273B76">
        <w:rPr>
          <w:rFonts w:cs="B Lotus" w:hint="cs"/>
          <w:rtl/>
        </w:rPr>
        <w:t xml:space="preserve"> عرفی </w:t>
      </w:r>
      <w:proofErr w:type="spellStart"/>
      <w:r w:rsidR="00273B76">
        <w:rPr>
          <w:rFonts w:cs="B Lotus" w:hint="cs"/>
          <w:rtl/>
        </w:rPr>
        <w:t>پيدا</w:t>
      </w:r>
      <w:proofErr w:type="spellEnd"/>
      <w:r w:rsidR="00273B76">
        <w:rPr>
          <w:rFonts w:cs="B Lotus" w:hint="cs"/>
          <w:rtl/>
        </w:rPr>
        <w:t xml:space="preserve"> کردن اوراق </w:t>
      </w:r>
      <w:proofErr w:type="spellStart"/>
      <w:r w:rsidR="00273B76">
        <w:rPr>
          <w:rFonts w:cs="B Lotus" w:hint="cs"/>
          <w:rtl/>
        </w:rPr>
        <w:t>هستن</w:t>
      </w:r>
      <w:r w:rsidR="005109C1">
        <w:rPr>
          <w:rFonts w:cs="B Lotus" w:hint="cs"/>
          <w:rtl/>
        </w:rPr>
        <w:t>ند</w:t>
      </w:r>
      <w:proofErr w:type="spellEnd"/>
      <w:r w:rsidR="005109C1">
        <w:rPr>
          <w:rFonts w:cs="B Lotus" w:hint="cs"/>
          <w:rtl/>
        </w:rPr>
        <w:t xml:space="preserve"> </w:t>
      </w:r>
      <w:r w:rsidR="001E3C3D">
        <w:rPr>
          <w:rFonts w:cs="B Lotus" w:hint="cs"/>
          <w:rtl/>
        </w:rPr>
        <w:t xml:space="preserve">نه حیث </w:t>
      </w:r>
      <w:proofErr w:type="spellStart"/>
      <w:r w:rsidR="001E3C3D">
        <w:rPr>
          <w:rFonts w:cs="B Lotus" w:hint="cs"/>
          <w:rtl/>
        </w:rPr>
        <w:t>تقییدی</w:t>
      </w:r>
      <w:proofErr w:type="spellEnd"/>
      <w:r w:rsidR="001E3C3D">
        <w:rPr>
          <w:rFonts w:cs="B Lotus" w:hint="cs"/>
          <w:rtl/>
        </w:rPr>
        <w:t xml:space="preserve">، </w:t>
      </w:r>
      <w:r w:rsidR="005109C1">
        <w:rPr>
          <w:rFonts w:cs="B Lotus" w:hint="cs"/>
          <w:rtl/>
        </w:rPr>
        <w:t>و اگر شرکت حقوقی باشد</w:t>
      </w:r>
      <w:r w:rsidR="001E3C3D">
        <w:rPr>
          <w:rFonts w:cs="B Lotus" w:hint="cs"/>
          <w:rtl/>
        </w:rPr>
        <w:t>،</w:t>
      </w:r>
      <w:r w:rsidR="005109C1">
        <w:rPr>
          <w:rFonts w:cs="B Lotus" w:hint="cs"/>
          <w:rtl/>
        </w:rPr>
        <w:t xml:space="preserve"> </w:t>
      </w:r>
      <w:r w:rsidR="001E3C3D">
        <w:rPr>
          <w:rFonts w:cs="B Lotus" w:hint="cs"/>
          <w:rtl/>
        </w:rPr>
        <w:t xml:space="preserve">هرچند نفس </w:t>
      </w:r>
      <w:r w:rsidR="005109C1">
        <w:rPr>
          <w:rFonts w:cs="B Lotus" w:hint="cs"/>
          <w:rtl/>
        </w:rPr>
        <w:t>ورق مالیت دارد اما اگر ید شخص مسلمان به عنوان مالک شخصی بر</w:t>
      </w:r>
      <w:r w:rsidR="00273B76">
        <w:rPr>
          <w:rFonts w:cs="B Lotus" w:hint="cs"/>
          <w:rtl/>
        </w:rPr>
        <w:t>خود</w:t>
      </w:r>
      <w:r w:rsidR="005109C1">
        <w:rPr>
          <w:rFonts w:cs="B Lotus" w:hint="cs"/>
          <w:rtl/>
        </w:rPr>
        <w:t xml:space="preserve"> آن </w:t>
      </w:r>
      <w:r w:rsidR="00273B76">
        <w:rPr>
          <w:rFonts w:cs="B Lotus" w:hint="cs"/>
          <w:rtl/>
        </w:rPr>
        <w:t xml:space="preserve">ورقه </w:t>
      </w:r>
      <w:proofErr w:type="spellStart"/>
      <w:r w:rsidR="00273B76">
        <w:rPr>
          <w:rFonts w:cs="B Lotus" w:hint="cs"/>
          <w:rtl/>
        </w:rPr>
        <w:t>يا</w:t>
      </w:r>
      <w:proofErr w:type="spellEnd"/>
      <w:r w:rsidR="00273B76">
        <w:rPr>
          <w:rFonts w:cs="B Lotus" w:hint="cs"/>
          <w:rtl/>
        </w:rPr>
        <w:t xml:space="preserve"> برمواد اوليه آن </w:t>
      </w:r>
      <w:r w:rsidR="005109C1">
        <w:rPr>
          <w:rFonts w:cs="B Lotus" w:hint="cs"/>
          <w:rtl/>
        </w:rPr>
        <w:t>وا</w:t>
      </w:r>
      <w:r w:rsidR="001E3C3D">
        <w:rPr>
          <w:rFonts w:cs="B Lotus" w:hint="cs"/>
          <w:rtl/>
        </w:rPr>
        <w:t>ق</w:t>
      </w:r>
      <w:r w:rsidR="005109C1">
        <w:rPr>
          <w:rFonts w:cs="B Lotus" w:hint="cs"/>
          <w:rtl/>
        </w:rPr>
        <w:t>ع شده</w:t>
      </w:r>
      <w:r w:rsidR="001E3C3D">
        <w:rPr>
          <w:rFonts w:cs="B Lotus" w:hint="cs"/>
          <w:rtl/>
        </w:rPr>
        <w:t xml:space="preserve"> باشد از موارد مجهول المالک می شود. بله</w:t>
      </w:r>
      <w:r w:rsidR="005109C1">
        <w:rPr>
          <w:rFonts w:cs="B Lotus" w:hint="cs"/>
          <w:rtl/>
        </w:rPr>
        <w:t xml:space="preserve"> ا</w:t>
      </w:r>
      <w:r w:rsidR="001E3C3D">
        <w:rPr>
          <w:rFonts w:cs="B Lotus" w:hint="cs"/>
          <w:rtl/>
        </w:rPr>
        <w:t>گر ید مسلمان بر آن واقع نشده باش</w:t>
      </w:r>
      <w:r w:rsidR="005109C1">
        <w:rPr>
          <w:rFonts w:cs="B Lotus" w:hint="cs"/>
          <w:rtl/>
        </w:rPr>
        <w:t>د</w:t>
      </w:r>
      <w:r w:rsidR="001E3C3D">
        <w:rPr>
          <w:rFonts w:cs="B Lotus" w:hint="cs"/>
          <w:rtl/>
        </w:rPr>
        <w:t xml:space="preserve">، از مباحات خواهد بود </w:t>
      </w:r>
      <w:r w:rsidR="005109C1">
        <w:rPr>
          <w:rFonts w:cs="B Lotus" w:hint="cs"/>
          <w:rtl/>
        </w:rPr>
        <w:t>که هر کس آن را حیازت کند مالک می شود.</w:t>
      </w:r>
    </w:p>
    <w:p w:rsidR="00F05398" w:rsidRPr="002820D1" w:rsidRDefault="005109C1" w:rsidP="00F05398">
      <w:pPr>
        <w:rPr>
          <w:rFonts w:cs="B Lotus"/>
          <w:rtl/>
        </w:rPr>
      </w:pPr>
      <w:r>
        <w:rPr>
          <w:rFonts w:cs="B Lotus" w:hint="cs"/>
          <w:rtl/>
        </w:rPr>
        <w:t xml:space="preserve">پس </w:t>
      </w:r>
      <w:r w:rsidR="001E3C3D">
        <w:rPr>
          <w:rFonts w:cs="B Lotus" w:hint="cs"/>
          <w:rtl/>
        </w:rPr>
        <w:t xml:space="preserve">طبق احتمال چهارم، </w:t>
      </w:r>
      <w:r>
        <w:rPr>
          <w:rFonts w:cs="B Lotus" w:hint="cs"/>
          <w:rtl/>
        </w:rPr>
        <w:t>از نظر تکلیفی مشکلی نیست و از نظر وضعی هم مبتنی بر این است که شرکت حقیقی باشد یا حقوقی.</w:t>
      </w:r>
    </w:p>
    <w:sectPr w:rsidR="00F05398" w:rsidRPr="002820D1"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BD" w:rsidRDefault="003D11BD" w:rsidP="0003271B">
      <w:pPr>
        <w:spacing w:after="0" w:line="240" w:lineRule="auto"/>
      </w:pPr>
      <w:r>
        <w:separator/>
      </w:r>
    </w:p>
  </w:endnote>
  <w:endnote w:type="continuationSeparator" w:id="0">
    <w:p w:rsidR="003D11BD" w:rsidRDefault="003D11BD" w:rsidP="0003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BD" w:rsidRDefault="003D11BD" w:rsidP="0003271B">
      <w:pPr>
        <w:spacing w:after="0" w:line="240" w:lineRule="auto"/>
      </w:pPr>
      <w:r>
        <w:separator/>
      </w:r>
    </w:p>
  </w:footnote>
  <w:footnote w:type="continuationSeparator" w:id="0">
    <w:p w:rsidR="003D11BD" w:rsidRDefault="003D11BD" w:rsidP="00032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5030968"/>
      <w:docPartObj>
        <w:docPartGallery w:val="Page Numbers (Top of Page)"/>
        <w:docPartUnique/>
      </w:docPartObj>
    </w:sdtPr>
    <w:sdtEndPr/>
    <w:sdtContent>
      <w:p w:rsidR="0003271B" w:rsidRDefault="0003271B">
        <w:pPr>
          <w:pStyle w:val="a3"/>
          <w:jc w:val="right"/>
        </w:pPr>
        <w:r>
          <w:fldChar w:fldCharType="begin"/>
        </w:r>
        <w:r>
          <w:instrText>PAGE   \* MERGEFORMAT</w:instrText>
        </w:r>
        <w:r>
          <w:fldChar w:fldCharType="separate"/>
        </w:r>
        <w:r w:rsidR="00255991" w:rsidRPr="00255991">
          <w:rPr>
            <w:noProof/>
            <w:rtl/>
            <w:lang w:val="fa-IR"/>
          </w:rPr>
          <w:t>3</w:t>
        </w:r>
        <w:r>
          <w:rPr>
            <w:noProof/>
          </w:rPr>
          <w:fldChar w:fldCharType="end"/>
        </w:r>
      </w:p>
    </w:sdtContent>
  </w:sdt>
  <w:p w:rsidR="0003271B" w:rsidRDefault="000327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07"/>
    <w:rsid w:val="00025AE9"/>
    <w:rsid w:val="0003271B"/>
    <w:rsid w:val="000E7F5C"/>
    <w:rsid w:val="000F6711"/>
    <w:rsid w:val="001416F8"/>
    <w:rsid w:val="001651DB"/>
    <w:rsid w:val="001E3C3D"/>
    <w:rsid w:val="00211FF6"/>
    <w:rsid w:val="00255991"/>
    <w:rsid w:val="00273B76"/>
    <w:rsid w:val="002820D1"/>
    <w:rsid w:val="003772B9"/>
    <w:rsid w:val="003D11BD"/>
    <w:rsid w:val="005109C1"/>
    <w:rsid w:val="00581D36"/>
    <w:rsid w:val="00592044"/>
    <w:rsid w:val="005B412F"/>
    <w:rsid w:val="005C40BC"/>
    <w:rsid w:val="005C6C1F"/>
    <w:rsid w:val="005D7EF8"/>
    <w:rsid w:val="00685125"/>
    <w:rsid w:val="007078F9"/>
    <w:rsid w:val="007472EF"/>
    <w:rsid w:val="00823CC8"/>
    <w:rsid w:val="00833305"/>
    <w:rsid w:val="00841BE3"/>
    <w:rsid w:val="00894249"/>
    <w:rsid w:val="008A2B1E"/>
    <w:rsid w:val="008F323C"/>
    <w:rsid w:val="009548CC"/>
    <w:rsid w:val="00B67C45"/>
    <w:rsid w:val="00B92107"/>
    <w:rsid w:val="00BA0119"/>
    <w:rsid w:val="00CD4FEE"/>
    <w:rsid w:val="00D02209"/>
    <w:rsid w:val="00D92DB3"/>
    <w:rsid w:val="00E2176D"/>
    <w:rsid w:val="00E4269A"/>
    <w:rsid w:val="00EA5E24"/>
    <w:rsid w:val="00F05398"/>
    <w:rsid w:val="00FE2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1651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1651DB"/>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03271B"/>
    <w:pPr>
      <w:tabs>
        <w:tab w:val="center" w:pos="4513"/>
        <w:tab w:val="right" w:pos="9026"/>
      </w:tabs>
      <w:spacing w:after="0" w:line="240" w:lineRule="auto"/>
    </w:pPr>
  </w:style>
  <w:style w:type="character" w:customStyle="1" w:styleId="a4">
    <w:name w:val="سرصفحه نویسه"/>
    <w:basedOn w:val="a0"/>
    <w:link w:val="a3"/>
    <w:uiPriority w:val="99"/>
    <w:rsid w:val="0003271B"/>
    <w:rPr>
      <w:rFonts w:cs="B Badr"/>
      <w:szCs w:val="28"/>
    </w:rPr>
  </w:style>
  <w:style w:type="paragraph" w:styleId="a5">
    <w:name w:val="footer"/>
    <w:basedOn w:val="a"/>
    <w:link w:val="a6"/>
    <w:uiPriority w:val="99"/>
    <w:unhideWhenUsed/>
    <w:rsid w:val="0003271B"/>
    <w:pPr>
      <w:tabs>
        <w:tab w:val="center" w:pos="4513"/>
        <w:tab w:val="right" w:pos="9026"/>
      </w:tabs>
      <w:spacing w:after="0" w:line="240" w:lineRule="auto"/>
    </w:pPr>
  </w:style>
  <w:style w:type="character" w:customStyle="1" w:styleId="a6">
    <w:name w:val="پانویس نویسه"/>
    <w:basedOn w:val="a0"/>
    <w:link w:val="a5"/>
    <w:uiPriority w:val="99"/>
    <w:rsid w:val="0003271B"/>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1651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1651DB"/>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03271B"/>
    <w:pPr>
      <w:tabs>
        <w:tab w:val="center" w:pos="4513"/>
        <w:tab w:val="right" w:pos="9026"/>
      </w:tabs>
      <w:spacing w:after="0" w:line="240" w:lineRule="auto"/>
    </w:pPr>
  </w:style>
  <w:style w:type="character" w:customStyle="1" w:styleId="a4">
    <w:name w:val="سرصفحه نویسه"/>
    <w:basedOn w:val="a0"/>
    <w:link w:val="a3"/>
    <w:uiPriority w:val="99"/>
    <w:rsid w:val="0003271B"/>
    <w:rPr>
      <w:rFonts w:cs="B Badr"/>
      <w:szCs w:val="28"/>
    </w:rPr>
  </w:style>
  <w:style w:type="paragraph" w:styleId="a5">
    <w:name w:val="footer"/>
    <w:basedOn w:val="a"/>
    <w:link w:val="a6"/>
    <w:uiPriority w:val="99"/>
    <w:unhideWhenUsed/>
    <w:rsid w:val="0003271B"/>
    <w:pPr>
      <w:tabs>
        <w:tab w:val="center" w:pos="4513"/>
        <w:tab w:val="right" w:pos="9026"/>
      </w:tabs>
      <w:spacing w:after="0" w:line="240" w:lineRule="auto"/>
    </w:pPr>
  </w:style>
  <w:style w:type="character" w:customStyle="1" w:styleId="a6">
    <w:name w:val="پانویس نویسه"/>
    <w:basedOn w:val="a0"/>
    <w:link w:val="a5"/>
    <w:uiPriority w:val="99"/>
    <w:rsid w:val="0003271B"/>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887</Words>
  <Characters>5060</Characters>
  <Application>Microsoft Office Word</Application>
  <DocSecurity>0</DocSecurity>
  <Lines>42</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23</cp:revision>
  <cp:lastPrinted>2019-07-26T14:04:00Z</cp:lastPrinted>
  <dcterms:created xsi:type="dcterms:W3CDTF">2019-06-17T06:47:00Z</dcterms:created>
  <dcterms:modified xsi:type="dcterms:W3CDTF">2019-07-26T14:04:00Z</dcterms:modified>
</cp:coreProperties>
</file>