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47163B" w:rsidRDefault="00EE2E71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جلسه بیست و ششم ـ اصول ـ 30/7/1403 ـ استاد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شوپایی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حفظه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الله.</w:t>
      </w:r>
    </w:p>
    <w:p w:rsidR="00EE2E71" w:rsidRPr="0047163B" w:rsidRDefault="00EE2E71" w:rsidP="00EE2E71">
      <w:pPr>
        <w:jc w:val="center"/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بسم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الله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الرحمن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الرحیم</w:t>
      </w:r>
      <w:proofErr w:type="spellEnd"/>
    </w:p>
    <w:p w:rsidR="00EE2E71" w:rsidRPr="0047163B" w:rsidRDefault="00ED587A" w:rsidP="00EE2E71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در بررسی مقدمات پنجگانه ایی که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برای اثبات صحت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بیان فرمودند ، بودیم که تا به اینجا بحث از چهار مقدمه تمام شد و به مقدمۀ پنجم رسیدیم.</w:t>
      </w:r>
    </w:p>
    <w:p w:rsidR="00ED587A" w:rsidRPr="0047163B" w:rsidRDefault="00ED587A" w:rsidP="00EE2E71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همانطور که قبلاً توضیح داده شد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مقدمۀ پنجم دو مطلب را بیان فرموده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: مطلب اول مربوط به تشخیص محل کلام 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است. مطلب دوم هم مربوط به اینست که از اجتماع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ترتبیین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برخلاف اجتماع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عرضٍ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واحد ،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لازم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آید.</w:t>
      </w:r>
    </w:p>
    <w:p w:rsidR="00A732CF" w:rsidRPr="0047163B" w:rsidRDefault="00ED587A" w:rsidP="00EE2E71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مطلب اول ـ که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بتعبیر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تقریرات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اجود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برای تشخیص محل کلام 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وارد شده است ـ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موضوعات تکالیف را به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اقسامی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تقسیم کرده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که به تبع اختلاف و اقسام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خود تکالیف و احکام که مشروط به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هستند هم تقسیم میشوند.</w:t>
      </w:r>
    </w:p>
    <w:p w:rsidR="00ED587A" w:rsidRPr="0047163B" w:rsidRDefault="00A4191B" w:rsidP="006E5788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حاصل کلام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732CF" w:rsidRPr="0047163B">
        <w:rPr>
          <w:rFonts w:cs="B Zar" w:hint="cs"/>
          <w:b w:val="0"/>
          <w:bCs w:val="0"/>
          <w:sz w:val="32"/>
          <w:szCs w:val="32"/>
          <w:rtl/>
        </w:rPr>
        <w:t>در مطلب اول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این بود که فرمودند : </w:t>
      </w:r>
      <w:r w:rsidR="00D141A6" w:rsidRPr="0047163B">
        <w:rPr>
          <w:rFonts w:cs="B Zar" w:hint="cs"/>
          <w:b w:val="0"/>
          <w:bCs w:val="0"/>
          <w:sz w:val="32"/>
          <w:szCs w:val="32"/>
          <w:rtl/>
        </w:rPr>
        <w:t xml:space="preserve">آنچه که </w:t>
      </w:r>
      <w:proofErr w:type="spellStart"/>
      <w:r w:rsidR="00D141A6" w:rsidRPr="0047163B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="00D141A6" w:rsidRPr="0047163B">
        <w:rPr>
          <w:rFonts w:cs="B Zar" w:hint="cs"/>
          <w:b w:val="0"/>
          <w:bCs w:val="0"/>
          <w:sz w:val="32"/>
          <w:szCs w:val="32"/>
          <w:rtl/>
        </w:rPr>
        <w:t xml:space="preserve"> شرط و موضوع حکم و تکلیف قرار میگیرد یا قابل تصرف و رفع و وضع </w:t>
      </w:r>
      <w:proofErr w:type="spellStart"/>
      <w:r w:rsidR="00D141A6" w:rsidRPr="0047163B">
        <w:rPr>
          <w:rFonts w:cs="B Zar" w:hint="cs"/>
          <w:b w:val="0"/>
          <w:bCs w:val="0"/>
          <w:sz w:val="32"/>
          <w:szCs w:val="32"/>
          <w:rtl/>
        </w:rPr>
        <w:t>تشریعی</w:t>
      </w:r>
      <w:proofErr w:type="spellEnd"/>
      <w:r w:rsidR="00D141A6" w:rsidRPr="0047163B">
        <w:rPr>
          <w:rFonts w:cs="B Zar" w:hint="cs"/>
          <w:b w:val="0"/>
          <w:bCs w:val="0"/>
          <w:sz w:val="32"/>
          <w:szCs w:val="32"/>
          <w:rtl/>
        </w:rPr>
        <w:t xml:space="preserve"> هست یا اینکه امر تکوینی است که قابل تصرف و رفع و وضع </w:t>
      </w:r>
      <w:proofErr w:type="spellStart"/>
      <w:r w:rsidR="00D141A6" w:rsidRPr="0047163B">
        <w:rPr>
          <w:rFonts w:cs="B Zar" w:hint="cs"/>
          <w:b w:val="0"/>
          <w:bCs w:val="0"/>
          <w:sz w:val="32"/>
          <w:szCs w:val="32"/>
          <w:rtl/>
        </w:rPr>
        <w:t>تشریعی</w:t>
      </w:r>
      <w:proofErr w:type="spellEnd"/>
      <w:r w:rsidR="00D141A6" w:rsidRPr="0047163B">
        <w:rPr>
          <w:rFonts w:cs="B Zar" w:hint="cs"/>
          <w:b w:val="0"/>
          <w:bCs w:val="0"/>
          <w:sz w:val="32"/>
          <w:szCs w:val="32"/>
          <w:rtl/>
        </w:rPr>
        <w:t xml:space="preserve"> نیست</w:t>
      </w:r>
      <w:r w:rsidR="00FE0C72" w:rsidRPr="0047163B">
        <w:rPr>
          <w:rFonts w:cs="B Zar" w:hint="cs"/>
          <w:b w:val="0"/>
          <w:bCs w:val="0"/>
          <w:sz w:val="32"/>
          <w:szCs w:val="32"/>
          <w:rtl/>
        </w:rPr>
        <w:t xml:space="preserve">. همچنین درآنجا که شرط و موضوع حکم قابل تصرف و رفع و وضع </w:t>
      </w:r>
      <w:proofErr w:type="spellStart"/>
      <w:r w:rsidR="00FE0C72" w:rsidRPr="0047163B">
        <w:rPr>
          <w:rFonts w:cs="B Zar" w:hint="cs"/>
          <w:b w:val="0"/>
          <w:bCs w:val="0"/>
          <w:sz w:val="32"/>
          <w:szCs w:val="32"/>
          <w:rtl/>
        </w:rPr>
        <w:t>تشریعی</w:t>
      </w:r>
      <w:proofErr w:type="spellEnd"/>
      <w:r w:rsidR="00FE0C72"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و شارع میتواند با جعل حکم آخر در موضوع و شرط حکم اول تصرف بکند ، در این موارد هم گاهی این رفع </w:t>
      </w:r>
      <w:proofErr w:type="spellStart"/>
      <w:r w:rsidR="00FE0C72" w:rsidRPr="0047163B">
        <w:rPr>
          <w:rFonts w:cs="B Zar" w:hint="cs"/>
          <w:b w:val="0"/>
          <w:bCs w:val="0"/>
          <w:sz w:val="32"/>
          <w:szCs w:val="32"/>
          <w:rtl/>
        </w:rPr>
        <w:t>تشریعی</w:t>
      </w:r>
      <w:proofErr w:type="spellEnd"/>
      <w:r w:rsidR="00FE0C72" w:rsidRPr="0047163B">
        <w:rPr>
          <w:rFonts w:cs="B Zar" w:hint="cs"/>
          <w:b w:val="0"/>
          <w:bCs w:val="0"/>
          <w:sz w:val="32"/>
          <w:szCs w:val="32"/>
          <w:rtl/>
        </w:rPr>
        <w:t xml:space="preserve"> و از بین بردن شرط و موضوع تکلیف به نفس فعلیت تکلیف آخر است مانند </w:t>
      </w:r>
      <w:proofErr w:type="spellStart"/>
      <w:r w:rsidR="00FE0C72" w:rsidRPr="0047163B">
        <w:rPr>
          <w:rFonts w:cs="B Zar" w:hint="cs"/>
          <w:b w:val="0"/>
          <w:bCs w:val="0"/>
          <w:sz w:val="32"/>
          <w:szCs w:val="32"/>
          <w:rtl/>
        </w:rPr>
        <w:t>دِینی</w:t>
      </w:r>
      <w:proofErr w:type="spellEnd"/>
      <w:r w:rsidR="00FE0C72" w:rsidRPr="0047163B">
        <w:rPr>
          <w:rFonts w:cs="B Zar" w:hint="cs"/>
          <w:b w:val="0"/>
          <w:bCs w:val="0"/>
          <w:sz w:val="32"/>
          <w:szCs w:val="32"/>
          <w:rtl/>
        </w:rPr>
        <w:t xml:space="preserve"> که شخص برای </w:t>
      </w:r>
      <w:proofErr w:type="spellStart"/>
      <w:r w:rsidR="00FE0C72" w:rsidRPr="0047163B">
        <w:rPr>
          <w:rFonts w:cs="B Zar" w:hint="cs"/>
          <w:b w:val="0"/>
          <w:bCs w:val="0"/>
          <w:sz w:val="32"/>
          <w:szCs w:val="32"/>
          <w:rtl/>
        </w:rPr>
        <w:t>مؤونۀ</w:t>
      </w:r>
      <w:proofErr w:type="spellEnd"/>
      <w:r w:rsidR="00FE0C72" w:rsidRPr="0047163B">
        <w:rPr>
          <w:rFonts w:cs="B Zar" w:hint="cs"/>
          <w:b w:val="0"/>
          <w:bCs w:val="0"/>
          <w:sz w:val="32"/>
          <w:szCs w:val="32"/>
          <w:rtl/>
        </w:rPr>
        <w:t xml:space="preserve"> همان </w:t>
      </w:r>
      <w:proofErr w:type="spellStart"/>
      <w:r w:rsidR="00FE0C72" w:rsidRPr="0047163B">
        <w:rPr>
          <w:rFonts w:cs="B Zar" w:hint="cs"/>
          <w:b w:val="0"/>
          <w:bCs w:val="0"/>
          <w:sz w:val="32"/>
          <w:szCs w:val="32"/>
          <w:rtl/>
        </w:rPr>
        <w:t>سنۀ</w:t>
      </w:r>
      <w:proofErr w:type="spellEnd"/>
      <w:r w:rsidR="00FE0C72" w:rsidRPr="0047163B">
        <w:rPr>
          <w:rFonts w:cs="B Zar" w:hint="cs"/>
          <w:b w:val="0"/>
          <w:bCs w:val="0"/>
          <w:sz w:val="32"/>
          <w:szCs w:val="32"/>
          <w:rtl/>
        </w:rPr>
        <w:t xml:space="preserve"> ربح دارد</w:t>
      </w:r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، که در اینجا مجرد وجود و فعلیت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تکلیفِ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به پرداخت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دِین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موجب میشود که این مال و ربح موضوع برای وجوب خمس قرار نگیرد. و گاهی هم این رفع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تشریعی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تکلیف آخر است ، نه به نفس فعلیت و وجود تکلیف آخر مانند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دِینی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که شخص برای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مؤونۀ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سنین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سابقِ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سنۀ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ربح گرفته است که در اینجا صرف وجود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دِینی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که از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سنۀ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سابقه وجود دارد موجب رفع موضوع وجوب خمس نمیشود ولی اگر شخص تکلیف به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اداءِ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دین </w:t>
      </w:r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را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کرد و با این ربح و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فائدۀ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به دست آمده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دِین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خودش را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اداء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کرد این مقدار از مال که صرف در </w:t>
      </w:r>
      <w:proofErr w:type="spellStart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>اداءِ</w:t>
      </w:r>
      <w:proofErr w:type="spellEnd"/>
      <w:r w:rsidR="006E5788" w:rsidRPr="0047163B">
        <w:rPr>
          <w:rFonts w:cs="B Zar" w:hint="cs"/>
          <w:b w:val="0"/>
          <w:bCs w:val="0"/>
          <w:sz w:val="32"/>
          <w:szCs w:val="32"/>
          <w:rtl/>
        </w:rPr>
        <w:t xml:space="preserve"> دین شده است دیگر متعلق خمس نیست.</w:t>
      </w:r>
      <w:r w:rsidR="0094169F" w:rsidRPr="0047163B">
        <w:rPr>
          <w:rFonts w:cs="B Zar" w:hint="cs"/>
          <w:b w:val="0"/>
          <w:bCs w:val="0"/>
          <w:sz w:val="32"/>
          <w:szCs w:val="32"/>
          <w:rtl/>
        </w:rPr>
        <w:t xml:space="preserve"> اینها </w:t>
      </w:r>
      <w:proofErr w:type="spellStart"/>
      <w:r w:rsidR="0094169F" w:rsidRPr="0047163B">
        <w:rPr>
          <w:rFonts w:cs="B Zar" w:hint="cs"/>
          <w:b w:val="0"/>
          <w:bCs w:val="0"/>
          <w:sz w:val="32"/>
          <w:szCs w:val="32"/>
          <w:rtl/>
        </w:rPr>
        <w:t>اقسامی</w:t>
      </w:r>
      <w:proofErr w:type="spellEnd"/>
      <w:r w:rsidR="0094169F"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که برای </w:t>
      </w:r>
      <w:proofErr w:type="spellStart"/>
      <w:r w:rsidR="0094169F" w:rsidRPr="0047163B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="0094169F" w:rsidRPr="0047163B">
        <w:rPr>
          <w:rFonts w:cs="B Zar" w:hint="cs"/>
          <w:b w:val="0"/>
          <w:bCs w:val="0"/>
          <w:sz w:val="32"/>
          <w:szCs w:val="32"/>
          <w:rtl/>
        </w:rPr>
        <w:t xml:space="preserve"> و موضوعات تکالیف وجود دارد.</w:t>
      </w:r>
    </w:p>
    <w:p w:rsidR="0094169F" w:rsidRPr="0047163B" w:rsidRDefault="0094169F" w:rsidP="006E5788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فرموده بودند : </w:t>
      </w:r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محل کلام که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از قبیل قسم اخیر است که احد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التکلیفین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أی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تکلیف به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ـ با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امتثالش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موضوع تکلیف آخر ـ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أی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تکلیف به مهم ـ را از بین میبرد و نه با نفس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فعلیتش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. چرا که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مفروض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خطاب مهم اینست که مهم مشروط به عصیان و ترک متعلق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، و وقتی خطاب مهم چنین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اشتراطی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داشته باشد دیگر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تکلیف و خطاب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موجب رفع موضوع مهم میشود و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نفس فعلیت تکلیف </w:t>
      </w:r>
      <w:proofErr w:type="spellStart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F5BE0" w:rsidRPr="0047163B">
        <w:rPr>
          <w:rFonts w:cs="B Zar" w:hint="cs"/>
          <w:b w:val="0"/>
          <w:bCs w:val="0"/>
          <w:sz w:val="32"/>
          <w:szCs w:val="32"/>
          <w:rtl/>
        </w:rPr>
        <w:t xml:space="preserve"> موجب رفع موضوع مهم نمیشود.</w:t>
      </w:r>
      <w:r w:rsidR="006C7E53" w:rsidRPr="0047163B">
        <w:rPr>
          <w:rFonts w:cs="B Zar" w:hint="cs"/>
          <w:b w:val="0"/>
          <w:bCs w:val="0"/>
          <w:sz w:val="32"/>
          <w:szCs w:val="32"/>
          <w:rtl/>
        </w:rPr>
        <w:t xml:space="preserve"> این فرمایش مرحوم </w:t>
      </w:r>
      <w:proofErr w:type="spellStart"/>
      <w:r w:rsidR="006C7E53"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6C7E53" w:rsidRPr="0047163B">
        <w:rPr>
          <w:rFonts w:cs="B Zar" w:hint="cs"/>
          <w:b w:val="0"/>
          <w:bCs w:val="0"/>
          <w:sz w:val="32"/>
          <w:szCs w:val="32"/>
          <w:rtl/>
        </w:rPr>
        <w:t xml:space="preserve"> در مطلب اول مقدمۀ پنجم بود.</w:t>
      </w:r>
    </w:p>
    <w:p w:rsidR="00B743B1" w:rsidRPr="0047163B" w:rsidRDefault="00B743B1" w:rsidP="00CB7B7D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در مطلب دوم هم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که :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خصوصیتی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که 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ترتبیین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دارد که خطاب مهم مشروط به ترک و عدم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اتیان</w:t>
      </w:r>
      <w:r w:rsidR="004F2B86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4F2B86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F2B86" w:rsidRPr="0047163B">
        <w:rPr>
          <w:rFonts w:cs="B Zar" w:hint="cs"/>
          <w:b w:val="0"/>
          <w:bCs w:val="0"/>
          <w:sz w:val="32"/>
          <w:szCs w:val="32"/>
          <w:rtl/>
        </w:rPr>
        <w:t>متعلقِ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خطاب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4F2B86" w:rsidRPr="0047163B">
        <w:rPr>
          <w:rFonts w:cs="B Zar" w:hint="cs"/>
          <w:b w:val="0"/>
          <w:bCs w:val="0"/>
          <w:sz w:val="32"/>
          <w:szCs w:val="32"/>
          <w:rtl/>
        </w:rPr>
        <w:t xml:space="preserve"> ، لذا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جمع بین این دو خطاب مستلزم طلب جمع بین </w:t>
      </w:r>
      <w:proofErr w:type="spellStart"/>
      <w:r w:rsidR="004F2B86"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="004F2B86" w:rsidRPr="0047163B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الفعلین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4F2B86" w:rsidRPr="0047163B">
        <w:rPr>
          <w:rFonts w:cs="B Zar" w:hint="cs"/>
          <w:b w:val="0"/>
          <w:bCs w:val="0"/>
          <w:sz w:val="32"/>
          <w:szCs w:val="32"/>
          <w:rtl/>
        </w:rPr>
        <w:t>أی</w:t>
      </w:r>
      <w:proofErr w:type="spellEnd"/>
      <w:r w:rsidR="004F2B86" w:rsidRPr="0047163B">
        <w:rPr>
          <w:rFonts w:cs="B Zar" w:hint="cs"/>
          <w:b w:val="0"/>
          <w:bCs w:val="0"/>
          <w:sz w:val="32"/>
          <w:szCs w:val="32"/>
          <w:rtl/>
        </w:rPr>
        <w:t xml:space="preserve"> :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مهم ـ نیست چرا که موجب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الفعلین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یکی از امور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ثلاث</w:t>
      </w:r>
      <w:r w:rsidR="008B2C42" w:rsidRPr="0047163B">
        <w:rPr>
          <w:rFonts w:cs="B Zar" w:hint="cs"/>
          <w:b w:val="0"/>
          <w:bCs w:val="0"/>
          <w:sz w:val="32"/>
          <w:szCs w:val="32"/>
          <w:rtl/>
        </w:rPr>
        <w:t>ه</w:t>
      </w:r>
      <w:proofErr w:type="spellEnd"/>
      <w:r w:rsidR="008B2C42" w:rsidRPr="0047163B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: یا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کلٌّ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متعلق آخر یا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أحد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متعلق آخر و یا اطلاق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کلٌّ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بالاضافه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الی </w:t>
      </w:r>
      <w:proofErr w:type="spellStart"/>
      <w:r w:rsidR="003469C8">
        <w:rPr>
          <w:rFonts w:cs="B Zar" w:hint="cs"/>
          <w:b w:val="0"/>
          <w:bCs w:val="0"/>
          <w:sz w:val="32"/>
          <w:szCs w:val="32"/>
          <w:rtl/>
        </w:rPr>
        <w:t>اتيان</w:t>
      </w:r>
      <w:proofErr w:type="spellEnd"/>
      <w:r w:rsidR="003469C8">
        <w:rPr>
          <w:rFonts w:cs="B Zar" w:hint="cs"/>
          <w:b w:val="0"/>
          <w:bCs w:val="0"/>
          <w:sz w:val="32"/>
          <w:szCs w:val="32"/>
          <w:rtl/>
        </w:rPr>
        <w:t xml:space="preserve"> متعلق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خطاب آخر ؛ و در محل بحث ـ یعنی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ترتبیین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ـ هیچ یک از این</w:t>
      </w:r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اسباب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ثلاثه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سه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ندارد</w:t>
      </w:r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اجتماع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فعلیین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زمان واحد هست ولی جمع بین آنها موجب جمع بین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نمیشود ،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برخلاف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متعلق به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ضدینِ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عرضٍ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واحد که در آنجا جمع بین دو خطاب مستلزم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هست چرا که </w:t>
      </w:r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اینکه دو خطاب در عرض واحد هستند یعنی هر یک از این دو خطاب نسبت به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متعلق خطاب آخر اطلاق دارند ،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و</w:t>
      </w:r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اطلاق هر دو خطاب هم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همان موجب </w:t>
      </w:r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و سبب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سوم از موجبات </w:t>
      </w:r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و اسباب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طلب </w:t>
      </w:r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جمع بین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است. پس ولو که در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عرضٍ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واحد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طلب جمع بین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دارد ولی در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این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lastRenderedPageBreak/>
        <w:t>محذور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ندارد چرا که هیچ یک از آن موجبات </w:t>
      </w:r>
      <w:proofErr w:type="spellStart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>ثلاثه</w:t>
      </w:r>
      <w:proofErr w:type="spellEnd"/>
      <w:r w:rsidR="00CB7B7D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اینجا وجود ندارد.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این فرمایش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مطلب دوم بود.</w:t>
      </w:r>
    </w:p>
    <w:p w:rsidR="00B743B1" w:rsidRPr="0047163B" w:rsidRDefault="00B743B1" w:rsidP="002C6F10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حال میبایست ببینیم که </w:t>
      </w:r>
      <w:proofErr w:type="spellStart"/>
      <w:r w:rsidR="00907C60" w:rsidRPr="0047163B">
        <w:rPr>
          <w:rFonts w:cs="B Zar" w:hint="cs"/>
          <w:b w:val="0"/>
          <w:bCs w:val="0"/>
          <w:sz w:val="32"/>
          <w:szCs w:val="32"/>
          <w:rtl/>
        </w:rPr>
        <w:t>اولاً</w:t>
      </w:r>
      <w:proofErr w:type="spellEnd"/>
      <w:r w:rsidR="00907C60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آیا این</w:t>
      </w:r>
      <w:r w:rsidR="002C6F10" w:rsidRPr="0047163B">
        <w:rPr>
          <w:rFonts w:cs="B Zar" w:hint="cs"/>
          <w:b w:val="0"/>
          <w:bCs w:val="0"/>
          <w:sz w:val="32"/>
          <w:szCs w:val="32"/>
          <w:rtl/>
        </w:rPr>
        <w:t xml:space="preserve"> دو مطلبی که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2C6F10" w:rsidRPr="0047163B">
        <w:rPr>
          <w:rFonts w:cs="B Zar" w:hint="cs"/>
          <w:b w:val="0"/>
          <w:bCs w:val="0"/>
          <w:sz w:val="32"/>
          <w:szCs w:val="32"/>
          <w:rtl/>
        </w:rPr>
        <w:t xml:space="preserve"> بیان فرمودند ، فی </w:t>
      </w:r>
      <w:proofErr w:type="spellStart"/>
      <w:r w:rsidR="002C6F10" w:rsidRPr="0047163B">
        <w:rPr>
          <w:rFonts w:cs="B Zar" w:hint="cs"/>
          <w:b w:val="0"/>
          <w:bCs w:val="0"/>
          <w:sz w:val="32"/>
          <w:szCs w:val="32"/>
          <w:rtl/>
        </w:rPr>
        <w:t>حدنفسه</w:t>
      </w:r>
      <w:proofErr w:type="spellEnd"/>
      <w:r w:rsidR="002C6F10" w:rsidRPr="0047163B">
        <w:rPr>
          <w:rFonts w:cs="B Zar" w:hint="cs"/>
          <w:b w:val="0"/>
          <w:bCs w:val="0"/>
          <w:sz w:val="32"/>
          <w:szCs w:val="32"/>
          <w:rtl/>
        </w:rPr>
        <w:t xml:space="preserve"> تمام هستند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یا نه؟ و</w:t>
      </w:r>
      <w:r w:rsidR="00907C60" w:rsidRPr="0047163B">
        <w:rPr>
          <w:rFonts w:cs="B Zar" w:hint="cs"/>
          <w:b w:val="0"/>
          <w:bCs w:val="0"/>
          <w:sz w:val="32"/>
          <w:szCs w:val="32"/>
          <w:rtl/>
        </w:rPr>
        <w:t xml:space="preserve"> ثانیاً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آیا تاثیری در اثبات صحت خطاب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دار</w:t>
      </w:r>
      <w:r w:rsidR="002C6F10" w:rsidRPr="0047163B">
        <w:rPr>
          <w:rFonts w:cs="B Zar" w:hint="cs"/>
          <w:b w:val="0"/>
          <w:bCs w:val="0"/>
          <w:sz w:val="32"/>
          <w:szCs w:val="32"/>
          <w:rtl/>
        </w:rPr>
        <w:t>ن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د یا نه؟</w:t>
      </w:r>
    </w:p>
    <w:p w:rsidR="00B743B1" w:rsidRPr="0047163B" w:rsidRDefault="002C6F10" w:rsidP="002C6F10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نکته ایی که نسبت به مطلب اول وجود دارد اینست که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همان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ابتداء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فرمودند که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: ما این مطلب را برای تشخیص محل کلام بیان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میکینم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اینگونه نیست که صحت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نظریۀ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متوقف بر آن باشد ،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این نکته 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اشکال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واردِ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نسبت به این قسمت اینست که : اگر اثر این مطلب در همین حد است که محل کلام و نزاع را مشخص میکند میبایست او را در همان مقدمۀ اول که اساساً برای تعیین محل نزاع بود ، بیان میفرمودید و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وجهی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نداشت که این مطلب را در اینجا بیان کنید</w:t>
      </w:r>
      <w:r w:rsidR="00D5039A" w:rsidRPr="0047163B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CE4607" w:rsidRPr="0047163B" w:rsidRDefault="00B743B1" w:rsidP="003469C8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>اما اینکه ا</w:t>
      </w:r>
      <w:r w:rsidR="00F90314" w:rsidRPr="0047163B">
        <w:rPr>
          <w:rFonts w:cs="B Zar" w:hint="cs"/>
          <w:b w:val="0"/>
          <w:bCs w:val="0"/>
          <w:sz w:val="32"/>
          <w:szCs w:val="32"/>
          <w:rtl/>
        </w:rPr>
        <w:t>ین مطلب به چه نحو در تعیین محل نزاع تأ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ثیر دارد ؟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توضیحش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اینست که : </w:t>
      </w:r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 xml:space="preserve">محل نزاع در خطاب </w:t>
      </w:r>
      <w:proofErr w:type="spellStart"/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>جائیست</w:t>
      </w:r>
      <w:proofErr w:type="spellEnd"/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بین دو خطاب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داشته باشد و مکلف قدرت جمع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بینهما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را نداشته باشد.</w:t>
      </w:r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 xml:space="preserve"> دیگر: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هر دو تکلیف </w:t>
      </w:r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 xml:space="preserve">فی </w:t>
      </w:r>
      <w:proofErr w:type="spellStart"/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>حدنفسه</w:t>
      </w:r>
      <w:proofErr w:type="spellEnd"/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 xml:space="preserve"> ثابت و فعلی هستند و شرط فعلیت هر دو تکلیف وجود دارد و از نظر ج</w:t>
      </w:r>
      <w:r w:rsidR="003469C8">
        <w:rPr>
          <w:rFonts w:cs="B Zar" w:hint="cs"/>
          <w:b w:val="0"/>
          <w:bCs w:val="0"/>
          <w:sz w:val="32"/>
          <w:szCs w:val="32"/>
          <w:rtl/>
        </w:rPr>
        <w:t>ع</w:t>
      </w:r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 xml:space="preserve">ل هم مشکلی وجود ندارد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ولی مکلف قدرت بر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 xml:space="preserve"> هر دو تکلیف را ندارد و مورد از موارد </w:t>
      </w:r>
      <w:proofErr w:type="spellStart"/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CE4607" w:rsidRPr="0047163B">
        <w:rPr>
          <w:rFonts w:cs="B Zar" w:hint="cs"/>
          <w:b w:val="0"/>
          <w:bCs w:val="0"/>
          <w:sz w:val="32"/>
          <w:szCs w:val="32"/>
          <w:rtl/>
        </w:rPr>
        <w:t xml:space="preserve"> میشود. این محل کلام است.</w:t>
      </w:r>
    </w:p>
    <w:p w:rsidR="00B743B1" w:rsidRPr="0047163B" w:rsidRDefault="00CE4607" w:rsidP="00CE4607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و در این مورد 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بحث میشود که آیا خطاب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صحیح است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بوسیلۀ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او میتوان بین دو خطاب جمع کرد 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یا اینکه خطاب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صحیح نیست و در اینجا میبایست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این بشویم که تنها یک تکلیف وجود دارد ؟</w:t>
      </w:r>
    </w:p>
    <w:p w:rsidR="00B743B1" w:rsidRPr="0047163B" w:rsidRDefault="00CE4607" w:rsidP="00E16AE7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حال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این مطلب گفته میشود که : اینکه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مطلب اول مقدمۀ</w:t>
      </w:r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>خامسه</w:t>
      </w:r>
      <w:proofErr w:type="spellEnd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« محل کلام از این قبیل است که احد </w:t>
      </w:r>
      <w:proofErr w:type="spellStart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>التکلیفین</w:t>
      </w:r>
      <w:proofErr w:type="spellEnd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با </w:t>
      </w:r>
      <w:proofErr w:type="spellStart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>امتثالش</w:t>
      </w:r>
      <w:proofErr w:type="spellEnd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موضوع تکلیف آخر را از بین میبرد و نه به مجرد </w:t>
      </w:r>
      <w:proofErr w:type="spellStart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>فعلیتش</w:t>
      </w:r>
      <w:proofErr w:type="spellEnd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» ؛ این مطلب را به این خاطر فرموده </w:t>
      </w:r>
      <w:proofErr w:type="spellStart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که : 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اگر احد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التکلیفین</w:t>
      </w:r>
      <w:proofErr w:type="spellEnd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>بنحوی</w:t>
      </w:r>
      <w:proofErr w:type="spellEnd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میبود که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به نفس وجود و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فعلیتش</w:t>
      </w:r>
      <w:proofErr w:type="spellEnd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موضوع تکلیف آخر را از میبرد ، این امر موجب میشد که محل کلام از قبیل « </w:t>
      </w:r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ورود » بشود و از باب « </w:t>
      </w:r>
      <w:proofErr w:type="spellStart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» خارج میشد. که در موارد « ورود » تنها یک تکلیف وجود دارد ، 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بله قبل از آمدن خطاب و دلیل وارد ، دلیل و خطاب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مورود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موضوع داشت ولی بعد از آمدن خطاب وارد دیگر اساساً موضوع خطاب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مورود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منتفی میشود</w:t>
      </w:r>
      <w:r w:rsidR="00E16AE7" w:rsidRPr="0047163B">
        <w:rPr>
          <w:rFonts w:cs="B Zar" w:hint="cs"/>
          <w:b w:val="0"/>
          <w:bCs w:val="0"/>
          <w:sz w:val="32"/>
          <w:szCs w:val="32"/>
          <w:rtl/>
        </w:rPr>
        <w:t xml:space="preserve"> و تکلیف در بین تنها خطاب « وارد » است.</w:t>
      </w:r>
    </w:p>
    <w:p w:rsidR="00B743B1" w:rsidRPr="0047163B" w:rsidRDefault="00E16AE7" w:rsidP="00E16AE7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پس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مطلب اول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مقدمۀ پنجم 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محل نزاع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جائی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ست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که احد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التکلیفین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با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امتثالش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موضوع تکلیف آخر را از بین میبرد و نه با مجرد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فعلیتش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اگر مجرد فعلیت تکلیف ، موضوع تکلیف آخر را از بین میبرد دیگر مورد کلام داخل در باب ورود میشد و نه داخل در باب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>. این توضیح تأثیر مطلب اول در تعیین محل نزاع بود.</w:t>
      </w:r>
    </w:p>
    <w:p w:rsidR="00B743B1" w:rsidRPr="0047163B" w:rsidRDefault="00E16AE7" w:rsidP="005D72F9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لکن همانطور که بیان شد 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اشکال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نسبت به این فرمایش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مرحوم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اینست که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این مطلب را میبایست در همان مقدمۀ اول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که اساساً برای تعیین محل نزاع قرارداده شده است ، 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بیان میکردید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. این مطالب مربوط به مطلب اول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مقدمۀ </w:t>
      </w:r>
      <w:r w:rsidR="005D72F9" w:rsidRPr="0047163B">
        <w:rPr>
          <w:rFonts w:cs="B Zar" w:hint="cs"/>
          <w:b w:val="0"/>
          <w:bCs w:val="0"/>
          <w:sz w:val="32"/>
          <w:szCs w:val="32"/>
          <w:rtl/>
        </w:rPr>
        <w:t>پنجم بود.</w:t>
      </w:r>
    </w:p>
    <w:p w:rsidR="00B743B1" w:rsidRPr="0047163B" w:rsidRDefault="00B743B1" w:rsidP="00A570AA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اما مطلب دوم ایشان این بود که </w:t>
      </w:r>
      <w:r w:rsidR="005D72F9" w:rsidRPr="0047163B">
        <w:rPr>
          <w:rFonts w:cs="B Zar" w:hint="cs"/>
          <w:b w:val="0"/>
          <w:bCs w:val="0"/>
          <w:sz w:val="32"/>
          <w:szCs w:val="32"/>
          <w:rtl/>
        </w:rPr>
        <w:t xml:space="preserve">فرمودند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:</w:t>
      </w:r>
      <w:r w:rsidR="00A570A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570AA" w:rsidRPr="0047163B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A570AA" w:rsidRPr="0047163B">
        <w:rPr>
          <w:rFonts w:cs="B Zar" w:hint="cs"/>
          <w:b w:val="0"/>
          <w:bCs w:val="0"/>
          <w:sz w:val="32"/>
          <w:szCs w:val="32"/>
          <w:rtl/>
        </w:rPr>
        <w:t xml:space="preserve"> به اینکه در خطاب </w:t>
      </w:r>
      <w:proofErr w:type="spellStart"/>
      <w:r w:rsidR="00A570AA" w:rsidRPr="0047163B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A570AA" w:rsidRPr="0047163B">
        <w:rPr>
          <w:rFonts w:cs="B Zar" w:hint="cs"/>
          <w:b w:val="0"/>
          <w:bCs w:val="0"/>
          <w:sz w:val="32"/>
          <w:szCs w:val="32"/>
          <w:rtl/>
        </w:rPr>
        <w:t xml:space="preserve"> ، خطاب مهم مشروط به عصیان و ترک متعلق </w:t>
      </w:r>
      <w:proofErr w:type="spellStart"/>
      <w:r w:rsidR="00A570AA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570AA"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لذا اجتماع </w:t>
      </w:r>
      <w:proofErr w:type="spellStart"/>
      <w:r w:rsidR="00A570AA"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="00A570AA" w:rsidRPr="0047163B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="00A570AA" w:rsidRPr="0047163B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="00A570A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مستلزم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نیست.</w:t>
      </w:r>
    </w:p>
    <w:p w:rsidR="00B743B1" w:rsidRPr="0047163B" w:rsidRDefault="00A570AA" w:rsidP="00A570AA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>نسبت به این مطلب هم گفته میشود که : دخالت و تأثیر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این مطلب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دوم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اثبات صحت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خطاب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واضح است چرا که اساساً اشکال اصلی نسبت به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نظریۀ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ـ همانطور که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مرحوم آخوند فرمودند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ـ این بود که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مستشکل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میگفت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: همان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طلب جمع بین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که در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عرضٍ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واحد وجود دارد 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هم وجود دارد.</w:t>
      </w:r>
    </w:p>
    <w:p w:rsidR="00B743B1" w:rsidRPr="0047163B" w:rsidRDefault="00B743B1" w:rsidP="00F823B0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>و این مطلب</w:t>
      </w:r>
      <w:r w:rsidR="008A3197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A3197" w:rsidRPr="0047163B">
        <w:rPr>
          <w:rFonts w:cs="B Zar" w:hint="cs"/>
          <w:b w:val="0"/>
          <w:bCs w:val="0"/>
          <w:sz w:val="32"/>
          <w:szCs w:val="32"/>
          <w:rtl/>
        </w:rPr>
        <w:t>دومِ</w:t>
      </w:r>
      <w:proofErr w:type="spellEnd"/>
      <w:r w:rsidR="008A3197" w:rsidRPr="0047163B">
        <w:rPr>
          <w:rFonts w:cs="B Zar" w:hint="cs"/>
          <w:b w:val="0"/>
          <w:bCs w:val="0"/>
          <w:sz w:val="32"/>
          <w:szCs w:val="32"/>
          <w:rtl/>
        </w:rPr>
        <w:t xml:space="preserve"> مقدمۀ پنجم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A3197" w:rsidRPr="0047163B">
        <w:rPr>
          <w:rFonts w:cs="B Zar" w:hint="cs"/>
          <w:b w:val="0"/>
          <w:bCs w:val="0"/>
          <w:sz w:val="32"/>
          <w:szCs w:val="32"/>
          <w:rtl/>
        </w:rPr>
        <w:t xml:space="preserve">در صدد </w:t>
      </w:r>
      <w:proofErr w:type="spellStart"/>
      <w:r w:rsidR="008A3197" w:rsidRPr="0047163B">
        <w:rPr>
          <w:rFonts w:cs="B Zar" w:hint="cs"/>
          <w:b w:val="0"/>
          <w:bCs w:val="0"/>
          <w:sz w:val="32"/>
          <w:szCs w:val="32"/>
          <w:rtl/>
        </w:rPr>
        <w:t>حلِّ</w:t>
      </w:r>
      <w:proofErr w:type="spellEnd"/>
      <w:r w:rsidR="008A3197" w:rsidRPr="0047163B">
        <w:rPr>
          <w:rFonts w:cs="B Zar" w:hint="cs"/>
          <w:b w:val="0"/>
          <w:bCs w:val="0"/>
          <w:sz w:val="32"/>
          <w:szCs w:val="32"/>
          <w:rtl/>
        </w:rPr>
        <w:t xml:space="preserve"> این اشکال است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میگوید </w:t>
      </w:r>
      <w:r w:rsidR="008A3197" w:rsidRPr="0047163B">
        <w:rPr>
          <w:rFonts w:cs="B Zar" w:hint="cs"/>
          <w:b w:val="0"/>
          <w:bCs w:val="0"/>
          <w:sz w:val="32"/>
          <w:szCs w:val="32"/>
          <w:rtl/>
        </w:rPr>
        <w:t>: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اینگونه نیست که اجتماع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="008A3197" w:rsidRPr="0047163B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="008A3197" w:rsidRPr="0047163B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موجب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باشد چرا </w:t>
      </w:r>
      <w:r w:rsidR="00F823B0" w:rsidRPr="0047163B">
        <w:rPr>
          <w:rFonts w:cs="B Zar" w:hint="cs"/>
          <w:b w:val="0"/>
          <w:bCs w:val="0"/>
          <w:sz w:val="32"/>
          <w:szCs w:val="32"/>
          <w:rtl/>
        </w:rPr>
        <w:t>که همانطور که گفته شد موجب و سبب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فعلین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سه امر است که هیچ یک از آنها در خطاب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ندارد.</w:t>
      </w:r>
    </w:p>
    <w:p w:rsidR="00B743B1" w:rsidRPr="0047163B" w:rsidRDefault="00F823B0" w:rsidP="00F823B0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lastRenderedPageBreak/>
        <w:t>حال بحث در اینست که :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آیا کلام مرحوم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این مطلب ثانی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حدنفسه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تمام است و با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بیان ایشان آن اشکال اصلی </w:t>
      </w:r>
      <w:proofErr w:type="spellStart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B743B1" w:rsidRPr="0047163B">
        <w:rPr>
          <w:rFonts w:cs="B Zar" w:hint="cs"/>
          <w:b w:val="0"/>
          <w:bCs w:val="0"/>
          <w:sz w:val="32"/>
          <w:szCs w:val="32"/>
          <w:rtl/>
        </w:rPr>
        <w:t xml:space="preserve"> جواب </w:t>
      </w:r>
      <w:r w:rsidR="00E141C7" w:rsidRPr="0047163B">
        <w:rPr>
          <w:rFonts w:cs="B Zar" w:hint="cs"/>
          <w:b w:val="0"/>
          <w:bCs w:val="0"/>
          <w:sz w:val="32"/>
          <w:szCs w:val="32"/>
          <w:rtl/>
        </w:rPr>
        <w:t>داده میشود و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اثبات میشود که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مستلزم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نیست یا اینکه فرمایش ایشان در دفع این اشکال تمام و کافی نیست؟ </w:t>
      </w:r>
    </w:p>
    <w:p w:rsidR="00E141C7" w:rsidRPr="0047163B" w:rsidRDefault="00E141C7" w:rsidP="00B14571">
      <w:pPr>
        <w:rPr>
          <w:rFonts w:cs="B Zar"/>
          <w:b w:val="0"/>
          <w:bCs w:val="0"/>
          <w:sz w:val="32"/>
          <w:szCs w:val="32"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مرحوم امام 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مناهج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تهذیب به این کلام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اشکال کرده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فرموده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: بله اگر شما خطاب</w:t>
      </w:r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 مهم را مشروط به عصیان </w:t>
      </w:r>
      <w:proofErr w:type="spellStart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 بدانید در اینصورت جمع بین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خطاب </w:t>
      </w:r>
      <w:proofErr w:type="spellStart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 و مهم </w:t>
      </w:r>
      <w:r w:rsidR="00415D03" w:rsidRPr="0047163B">
        <w:rPr>
          <w:rFonts w:cs="B Zar" w:hint="cs"/>
          <w:b w:val="0"/>
          <w:bCs w:val="0"/>
          <w:sz w:val="32"/>
          <w:szCs w:val="32"/>
          <w:rtl/>
        </w:rPr>
        <w:t xml:space="preserve">مستلزم طلب جمع بین </w:t>
      </w:r>
      <w:proofErr w:type="spellStart"/>
      <w:r w:rsidR="00415D03"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="00415D03" w:rsidRPr="0047163B">
        <w:rPr>
          <w:rFonts w:cs="B Zar" w:hint="cs"/>
          <w:b w:val="0"/>
          <w:bCs w:val="0"/>
          <w:sz w:val="32"/>
          <w:szCs w:val="32"/>
          <w:rtl/>
        </w:rPr>
        <w:t xml:space="preserve"> نیست ؛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ولی </w:t>
      </w:r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وجه و دلیل اینکه در اینجا طلب جمع بین </w:t>
      </w:r>
      <w:proofErr w:type="spellStart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 اتفاق </w:t>
      </w:r>
      <w:proofErr w:type="spellStart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 افتد این نیست که در عین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اینکه هر دو تکلیف</w:t>
      </w:r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 و مهم ـ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فعلی هستند این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اشتراط</w:t>
      </w:r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>خطابِ</w:t>
      </w:r>
      <w:proofErr w:type="spellEnd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 مهم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عمل </w:t>
      </w:r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و معجزه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میکند 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را از بین میبرد</w:t>
      </w:r>
      <w:r w:rsidR="00415D03" w:rsidRPr="0047163B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 بلکه وجه و سبب عدم </w:t>
      </w:r>
      <w:r w:rsidR="003469C8">
        <w:rPr>
          <w:rFonts w:cs="B Zar" w:hint="cs"/>
          <w:b w:val="0"/>
          <w:bCs w:val="0"/>
          <w:sz w:val="32"/>
          <w:szCs w:val="32"/>
          <w:rtl/>
        </w:rPr>
        <w:t xml:space="preserve">لزوم </w:t>
      </w:r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طلب جمع بین </w:t>
      </w:r>
      <w:proofErr w:type="spellStart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اینجا اینست که :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خطاب مهم به عصیان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موجب میشود که اساساً در زمان واحد دو تکلیف </w:t>
      </w:r>
      <w:r w:rsidR="00B14571" w:rsidRPr="0047163B">
        <w:rPr>
          <w:rFonts w:cs="B Zar" w:hint="cs"/>
          <w:b w:val="0"/>
          <w:bCs w:val="0"/>
          <w:sz w:val="32"/>
          <w:szCs w:val="32"/>
          <w:rtl/>
        </w:rPr>
        <w:t>فعلی وجود نداشته باشد که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اینصورت دیگر معلوم است که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پیش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آید؟</w:t>
      </w:r>
    </w:p>
    <w:p w:rsidR="00E141C7" w:rsidRPr="0047163B" w:rsidRDefault="00E141C7" w:rsidP="003469C8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>مرح</w:t>
      </w:r>
      <w:r w:rsidR="002F420A" w:rsidRPr="0047163B">
        <w:rPr>
          <w:rFonts w:cs="B Zar" w:hint="cs"/>
          <w:b w:val="0"/>
          <w:bCs w:val="0"/>
          <w:sz w:val="32"/>
          <w:szCs w:val="32"/>
          <w:rtl/>
        </w:rPr>
        <w:t>وم</w:t>
      </w:r>
      <w:r w:rsidR="001D23B9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469C8">
        <w:rPr>
          <w:rFonts w:cs="B Zar" w:hint="cs"/>
          <w:b w:val="0"/>
          <w:bCs w:val="0"/>
          <w:sz w:val="32"/>
          <w:szCs w:val="32"/>
          <w:rtl/>
        </w:rPr>
        <w:t xml:space="preserve">امام </w:t>
      </w:r>
      <w:r w:rsidR="001D23B9" w:rsidRPr="0047163B">
        <w:rPr>
          <w:rFonts w:cs="B Zar" w:hint="cs"/>
          <w:b w:val="0"/>
          <w:bCs w:val="0"/>
          <w:sz w:val="32"/>
          <w:szCs w:val="32"/>
          <w:rtl/>
        </w:rPr>
        <w:t>در توضیح این مطلب</w:t>
      </w:r>
      <w:r w:rsidR="002F420A" w:rsidRPr="0047163B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="002F420A"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2F420A" w:rsidRPr="0047163B">
        <w:rPr>
          <w:rFonts w:cs="B Zar" w:hint="cs"/>
          <w:b w:val="0"/>
          <w:bCs w:val="0"/>
          <w:sz w:val="32"/>
          <w:szCs w:val="32"/>
          <w:rtl/>
        </w:rPr>
        <w:t xml:space="preserve"> که : ما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میبایست عناوینی که تصور میشود و محتمل است که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="00965D4D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65D4D" w:rsidRPr="0047163B">
        <w:rPr>
          <w:rFonts w:cs="B Zar" w:hint="cs"/>
          <w:b w:val="0"/>
          <w:bCs w:val="0"/>
          <w:sz w:val="32"/>
          <w:szCs w:val="32"/>
          <w:rtl/>
        </w:rPr>
        <w:t>شرط</w:t>
      </w:r>
      <w:r w:rsidR="002F420A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965D4D" w:rsidRPr="0047163B">
        <w:rPr>
          <w:rFonts w:cs="B Zar" w:hint="cs"/>
          <w:b w:val="0"/>
          <w:bCs w:val="0"/>
          <w:sz w:val="32"/>
          <w:szCs w:val="32"/>
          <w:rtl/>
        </w:rPr>
        <w:t xml:space="preserve"> خطاب مهم قرار ب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گیرد را در نظر بگیریم تا اینکه موارد اقتضاء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موارد عدم </w:t>
      </w:r>
      <w:proofErr w:type="spellStart"/>
      <w:r w:rsidR="003469C8">
        <w:rPr>
          <w:rFonts w:cs="B Zar" w:hint="cs"/>
          <w:b w:val="0"/>
          <w:bCs w:val="0"/>
          <w:sz w:val="32"/>
          <w:szCs w:val="32"/>
          <w:rtl/>
        </w:rPr>
        <w:t>ال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اقتضاء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65D4D" w:rsidRPr="0047163B">
        <w:rPr>
          <w:rFonts w:cs="B Zar" w:hint="cs"/>
          <w:b w:val="0"/>
          <w:bCs w:val="0"/>
          <w:sz w:val="32"/>
          <w:szCs w:val="32"/>
          <w:rtl/>
        </w:rPr>
        <w:t>لل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جمع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معلوم شود</w:t>
      </w:r>
      <w:r w:rsidR="00965D4D" w:rsidRPr="0047163B">
        <w:rPr>
          <w:rFonts w:cs="B Zar" w:hint="cs"/>
          <w:b w:val="0"/>
          <w:bCs w:val="0"/>
          <w:sz w:val="32"/>
          <w:szCs w:val="32"/>
          <w:rtl/>
        </w:rPr>
        <w:t xml:space="preserve"> و همچنین </w:t>
      </w:r>
      <w:proofErr w:type="spellStart"/>
      <w:r w:rsidR="00965D4D" w:rsidRPr="0047163B">
        <w:rPr>
          <w:rFonts w:cs="B Zar" w:hint="cs"/>
          <w:b w:val="0"/>
          <w:bCs w:val="0"/>
          <w:sz w:val="32"/>
          <w:szCs w:val="32"/>
          <w:rtl/>
        </w:rPr>
        <w:t>مناط</w:t>
      </w:r>
      <w:proofErr w:type="spellEnd"/>
      <w:r w:rsidR="00965D4D" w:rsidRPr="0047163B">
        <w:rPr>
          <w:rFonts w:cs="B Zar" w:hint="cs"/>
          <w:b w:val="0"/>
          <w:bCs w:val="0"/>
          <w:sz w:val="32"/>
          <w:szCs w:val="32"/>
          <w:rtl/>
        </w:rPr>
        <w:t xml:space="preserve"> اقتضاء و عدم اقتضاء هم معلوم شود.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</w:p>
    <w:p w:rsidR="00E141C7" w:rsidRPr="0047163B" w:rsidRDefault="00965D4D" w:rsidP="00B2518E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ایشان در ادامه فرموده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: </w:t>
      </w:r>
      <w:r w:rsidR="00E141C7" w:rsidRPr="0047163B">
        <w:rPr>
          <w:rFonts w:cs="B Zar" w:hint="cs"/>
          <w:b w:val="0"/>
          <w:bCs w:val="0"/>
          <w:sz w:val="32"/>
          <w:szCs w:val="32"/>
          <w:rtl/>
        </w:rPr>
        <w:t xml:space="preserve">آنچه که ممکن است که </w:t>
      </w:r>
      <w:proofErr w:type="spellStart"/>
      <w:r w:rsidR="00E141C7" w:rsidRPr="0047163B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="00E141C7" w:rsidRPr="0047163B">
        <w:rPr>
          <w:rFonts w:cs="B Zar" w:hint="cs"/>
          <w:b w:val="0"/>
          <w:bCs w:val="0"/>
          <w:sz w:val="32"/>
          <w:szCs w:val="32"/>
          <w:rtl/>
        </w:rPr>
        <w:t xml:space="preserve"> شرط برای خطاب مهم قرار بگیرد ، سه امر است : یا اینکه خود عصیان</w:t>
      </w:r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>خارجاً</w:t>
      </w:r>
      <w:proofErr w:type="spellEnd"/>
      <w:r w:rsidR="00E141C7" w:rsidRPr="0047163B">
        <w:rPr>
          <w:rFonts w:cs="B Zar" w:hint="cs"/>
          <w:b w:val="0"/>
          <w:bCs w:val="0"/>
          <w:sz w:val="32"/>
          <w:szCs w:val="32"/>
          <w:rtl/>
        </w:rPr>
        <w:t xml:space="preserve"> شرط برای خطاب مهم است و یا اینکه </w:t>
      </w:r>
      <w:proofErr w:type="spellStart"/>
      <w:r w:rsidR="00E141C7" w:rsidRPr="0047163B">
        <w:rPr>
          <w:rFonts w:cs="B Zar" w:hint="cs"/>
          <w:b w:val="0"/>
          <w:bCs w:val="0"/>
          <w:sz w:val="32"/>
          <w:szCs w:val="32"/>
          <w:rtl/>
        </w:rPr>
        <w:t>تلبس</w:t>
      </w:r>
      <w:proofErr w:type="spellEnd"/>
      <w:r w:rsidR="00E141C7" w:rsidRPr="0047163B">
        <w:rPr>
          <w:rFonts w:cs="B Zar" w:hint="cs"/>
          <w:b w:val="0"/>
          <w:bCs w:val="0"/>
          <w:sz w:val="32"/>
          <w:szCs w:val="32"/>
          <w:rtl/>
        </w:rPr>
        <w:t xml:space="preserve"> به</w:t>
      </w:r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عصیان </w:t>
      </w:r>
      <w:proofErr w:type="spellStart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>بمعنای</w:t>
      </w:r>
      <w:proofErr w:type="spellEnd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و شروع در </w:t>
      </w:r>
      <w:proofErr w:type="spellStart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>عصیانِ</w:t>
      </w:r>
      <w:proofErr w:type="spellEnd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>شرطِ</w:t>
      </w:r>
      <w:proofErr w:type="spellEnd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فعلیت مهم است </w:t>
      </w:r>
      <w:r w:rsidR="00E141C7" w:rsidRPr="0047163B">
        <w:rPr>
          <w:rFonts w:cs="B Zar" w:hint="cs"/>
          <w:b w:val="0"/>
          <w:bCs w:val="0"/>
          <w:sz w:val="32"/>
          <w:szCs w:val="32"/>
          <w:rtl/>
        </w:rPr>
        <w:t>و یا اینکه عنوان انتزاعی</w:t>
      </w:r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ایی</w:t>
      </w:r>
      <w:r w:rsidR="00E141C7" w:rsidRPr="0047163B">
        <w:rPr>
          <w:rFonts w:cs="B Zar" w:hint="cs"/>
          <w:b w:val="0"/>
          <w:bCs w:val="0"/>
          <w:sz w:val="32"/>
          <w:szCs w:val="32"/>
          <w:rtl/>
        </w:rPr>
        <w:t xml:space="preserve"> که از عاصی انتزاع میشود</w:t>
      </w:r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ـ مثل اینکه شخص </w:t>
      </w:r>
      <w:proofErr w:type="spellStart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>یعصی</w:t>
      </w:r>
      <w:proofErr w:type="spellEnd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>فیما</w:t>
      </w:r>
      <w:proofErr w:type="spellEnd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بعد باشد ـ</w:t>
      </w:r>
      <w:r w:rsidR="00E141C7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شرط برای خطاب مهم است. پس برای </w:t>
      </w:r>
      <w:proofErr w:type="spellStart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>شرطیت</w:t>
      </w:r>
      <w:proofErr w:type="spellEnd"/>
      <w:r w:rsidR="00B2518E" w:rsidRPr="0047163B">
        <w:rPr>
          <w:rFonts w:cs="B Zar" w:hint="cs"/>
          <w:b w:val="0"/>
          <w:bCs w:val="0"/>
          <w:sz w:val="32"/>
          <w:szCs w:val="32"/>
          <w:rtl/>
        </w:rPr>
        <w:t xml:space="preserve"> خطاب مهم این سه احتمال متصور و محتمل است.</w:t>
      </w:r>
    </w:p>
    <w:p w:rsidR="001A2649" w:rsidRPr="0047163B" w:rsidRDefault="005F68C0" w:rsidP="00E141C7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حال میبایست دید که در کدام یک از این احتمالات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ثلاثه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پیش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آید و اگر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پیش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آید آیا با فعلیت هر دو تکلیف این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پیش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آید یا این عدم لزوم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بخاطر</w:t>
      </w:r>
      <w:r w:rsidR="001A2649" w:rsidRPr="0047163B">
        <w:rPr>
          <w:rFonts w:cs="B Zar" w:hint="cs"/>
          <w:b w:val="0"/>
          <w:bCs w:val="0"/>
          <w:sz w:val="32"/>
          <w:szCs w:val="32"/>
          <w:rtl/>
        </w:rPr>
        <w:t xml:space="preserve"> اینست که در آن مورد تنها یک تکلیف فعلی است و اینگونه نیست که دو تکلیف </w:t>
      </w:r>
      <w:proofErr w:type="spellStart"/>
      <w:r w:rsidR="001A2649" w:rsidRPr="0047163B">
        <w:rPr>
          <w:rFonts w:cs="B Zar" w:hint="cs"/>
          <w:b w:val="0"/>
          <w:bCs w:val="0"/>
          <w:sz w:val="32"/>
          <w:szCs w:val="32"/>
          <w:rtl/>
        </w:rPr>
        <w:t>معاً</w:t>
      </w:r>
      <w:proofErr w:type="spellEnd"/>
      <w:r w:rsidR="001A2649" w:rsidRPr="0047163B">
        <w:rPr>
          <w:rFonts w:cs="B Zar" w:hint="cs"/>
          <w:b w:val="0"/>
          <w:bCs w:val="0"/>
          <w:sz w:val="32"/>
          <w:szCs w:val="32"/>
          <w:rtl/>
        </w:rPr>
        <w:t xml:space="preserve"> فعلی باشند و در عین حال </w:t>
      </w:r>
      <w:proofErr w:type="spellStart"/>
      <w:r w:rsidR="001A2649" w:rsidRPr="0047163B">
        <w:rPr>
          <w:rFonts w:cs="B Zar" w:hint="cs"/>
          <w:b w:val="0"/>
          <w:bCs w:val="0"/>
          <w:sz w:val="32"/>
          <w:szCs w:val="32"/>
          <w:rtl/>
        </w:rPr>
        <w:t>محذورِ</w:t>
      </w:r>
      <w:proofErr w:type="spellEnd"/>
      <w:r w:rsidR="001A2649" w:rsidRPr="0047163B">
        <w:rPr>
          <w:rFonts w:cs="B Zar" w:hint="cs"/>
          <w:b w:val="0"/>
          <w:bCs w:val="0"/>
          <w:sz w:val="32"/>
          <w:szCs w:val="32"/>
          <w:rtl/>
        </w:rPr>
        <w:t xml:space="preserve"> طلب جمع بین </w:t>
      </w:r>
      <w:proofErr w:type="spellStart"/>
      <w:r w:rsidR="001A2649"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1A2649" w:rsidRPr="0047163B">
        <w:rPr>
          <w:rFonts w:cs="B Zar" w:hint="cs"/>
          <w:b w:val="0"/>
          <w:bCs w:val="0"/>
          <w:sz w:val="32"/>
          <w:szCs w:val="32"/>
          <w:rtl/>
        </w:rPr>
        <w:t xml:space="preserve"> پیش نیاید؟</w:t>
      </w:r>
    </w:p>
    <w:p w:rsidR="005F68C0" w:rsidRPr="0047163B" w:rsidRDefault="005F68C0" w:rsidP="003469C8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>اگر</w:t>
      </w:r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 xml:space="preserve"> عصیان </w:t>
      </w:r>
      <w:proofErr w:type="spellStart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>خارجاً</w:t>
      </w:r>
      <w:proofErr w:type="spellEnd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 xml:space="preserve"> و یا ما </w:t>
      </w:r>
      <w:proofErr w:type="spellStart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>یساوق</w:t>
      </w:r>
      <w:proofErr w:type="spellEnd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>العصیان</w:t>
      </w:r>
      <w:proofErr w:type="spellEnd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>خارجاً</w:t>
      </w:r>
      <w:proofErr w:type="spellEnd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 xml:space="preserve"> ـ که در نهایت سر از عصیان خارجی در بیاورد ـ شرط فعلیت خطاب مهم باشد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، در اینصورت</w:t>
      </w:r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 xml:space="preserve"> و امر به مهم مستلزم طلب جمع بین </w:t>
      </w:r>
      <w:proofErr w:type="spellStart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 xml:space="preserve"> نیست ولی در این حالت دیگر مورد از محل بحث در </w:t>
      </w:r>
      <w:proofErr w:type="spellStart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5D1125" w:rsidRPr="0047163B">
        <w:rPr>
          <w:rFonts w:cs="B Zar" w:hint="cs"/>
          <w:b w:val="0"/>
          <w:bCs w:val="0"/>
          <w:sz w:val="32"/>
          <w:szCs w:val="32"/>
          <w:rtl/>
        </w:rPr>
        <w:t xml:space="preserve"> خارج میشود ، </w:t>
      </w:r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چرا که ما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دامَ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لم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یتحقق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عصیان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الاهم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أی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: در ظرف عدم تحقق عصیان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ـ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، خطاب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دارد و خطاب مهم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فعلیتی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ندارد و بعد از تحقق عصیان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أی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ظرف عصیان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ـ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هم امر به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ساقط میشود و لو  امر به مهم فعلی میشود ولی این فعلیت مهم به تنهایی است </w:t>
      </w:r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و در کنار او امر به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أهمی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ندارد تا اینکه خطاب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را تشکیل دهند.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توضیحش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هم همان مطلبی است که قبلاً بیان شد که :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عصیان</w:t>
      </w:r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ظرف و زمانی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صادق</w:t>
      </w:r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و محقق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که </w:t>
      </w:r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دیگر امکان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تکلیفِ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نداشته باشد و اگر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امکان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اهم وجود نداشته باشد</w:t>
      </w:r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هم که دیگر تکلیف به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أ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باقی نیست</w:t>
      </w:r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تا اینکه با جمع شدنش با تکلیف به مهم خطاب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را تشکیل بدهند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بلکه تنها امر به مهم باقی است. پس در این فرض </w:t>
      </w:r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ـ که ما هو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نفس عصیان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خارجاً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باشد ـ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ولو که از </w:t>
      </w:r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خطاب و تکلیف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و خطاب و تکلیف به مهم طلب جمع بین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لازم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آید ولی نکته و وجه عدم لزوم این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اینست که </w:t>
      </w:r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در اینجا اساساً جمع بین دو خطاب فعلی نشده است و در واقع مورد از بحث </w:t>
      </w:r>
      <w:proofErr w:type="spellStart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95139E" w:rsidRPr="0047163B">
        <w:rPr>
          <w:rFonts w:cs="B Zar" w:hint="cs"/>
          <w:b w:val="0"/>
          <w:bCs w:val="0"/>
          <w:sz w:val="32"/>
          <w:szCs w:val="32"/>
          <w:rtl/>
        </w:rPr>
        <w:t xml:space="preserve"> خارج است.</w:t>
      </w:r>
    </w:p>
    <w:p w:rsidR="005F68C0" w:rsidRPr="0047163B" w:rsidRDefault="005F68C0" w:rsidP="00E141C7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اما اگر ما هو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للمهم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شروع 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عصیان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باشد ـ که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بتعبیر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ایشان 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کلام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خودِ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هم عباراتی ه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ست که نشان میدهد ایشان ما هو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را شروع در عصیان قرار داده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ـ در اینصورت دو اشکال 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نسبت به این تقدیر میشود :</w:t>
      </w:r>
    </w:p>
    <w:p w:rsidR="005F68C0" w:rsidRPr="0047163B" w:rsidRDefault="005F68C0" w:rsidP="0074431A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اشکال اول اینست که :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عصیان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خطاب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امر ممتد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زمان و مرکب نیست تا اینکه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شما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یک جز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ء از آن را شروع در عصیان فرض بکنید و جزء دیگر آن را استمرار عصیان قرار بدهید. اما چرا عصیان امر مرکب نیست ؟ فرموده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: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چرا که عصیان 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عبارتست از اینکه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ترک بشود تا زمانیکه 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دیگر امکان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نداشته باشد ،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د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یگر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عصیان از ترک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الی حدّ سلب قدرت ، انتزاع میشود ؛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و از اینجا معلوم میشود که تحقق عصیان امر آنی است و 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آنِ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واحد است که عنوان عصیان صادق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و محقق میشود.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بله برای تحقق عصیان مرور زمان لازم است و یک زمانی میبایست بگذرد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که در آن زمان شخص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را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نکرده است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ولی با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مضیِّ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آن زمان 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عصیان در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آنِ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واحد محقق میشود. </w:t>
      </w:r>
    </w:p>
    <w:p w:rsidR="005F68C0" w:rsidRPr="0047163B" w:rsidRDefault="0074431A" w:rsidP="00E141C7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پس اشکال اول این شد که : </w:t>
      </w:r>
      <w:r w:rsidR="005F68C0" w:rsidRPr="0047163B">
        <w:rPr>
          <w:rFonts w:cs="B Zar" w:hint="cs"/>
          <w:b w:val="0"/>
          <w:bCs w:val="0"/>
          <w:sz w:val="32"/>
          <w:szCs w:val="32"/>
          <w:rtl/>
        </w:rPr>
        <w:t xml:space="preserve">عصیان دو جزء ندارد تا اینکه شما یک قسمت از او را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شروع در عصیان و قسمت دیگرش را ادامه و استمرار عصیان بدانید.</w:t>
      </w:r>
    </w:p>
    <w:p w:rsidR="003B1BF0" w:rsidRPr="0047163B" w:rsidRDefault="005F68C0" w:rsidP="0074431A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>اشکال دوم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ـ نسبت به اینکه ما هو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للمهم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شروع در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عصیانِ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باشد ـ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هم اینست که : ما از شما سوال میکنیم که مراد شما از « شروع در عصیان » چیست ؟ آیا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شروعِ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عصیان موجب تحقق عصیان در آن زمان هست یعنی با شروع در عصیان ، عصیان محقق است یا اینکه با این </w:t>
      </w:r>
      <w:proofErr w:type="spellStart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شروعِ</w:t>
      </w:r>
      <w:proofErr w:type="spellEnd"/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عصیان هنوز عصیان محقق نشده است بلکه بعداً محقق میشود؟ </w:t>
      </w:r>
      <w:r w:rsidR="003B1BF0" w:rsidRPr="0047163B">
        <w:rPr>
          <w:rFonts w:cs="B Zar" w:hint="cs"/>
          <w:b w:val="0"/>
          <w:bCs w:val="0"/>
          <w:sz w:val="32"/>
          <w:szCs w:val="32"/>
          <w:rtl/>
        </w:rPr>
        <w:t xml:space="preserve">آیا شروع عصیان </w:t>
      </w:r>
      <w:proofErr w:type="spellStart"/>
      <w:r w:rsidR="003B1BF0" w:rsidRPr="0047163B">
        <w:rPr>
          <w:rFonts w:cs="B Zar" w:hint="cs"/>
          <w:b w:val="0"/>
          <w:bCs w:val="0"/>
          <w:sz w:val="32"/>
          <w:szCs w:val="32"/>
          <w:rtl/>
        </w:rPr>
        <w:t>م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ُ</w:t>
      </w:r>
      <w:r w:rsidR="003B1BF0" w:rsidRPr="0047163B">
        <w:rPr>
          <w:rFonts w:cs="B Zar" w:hint="cs"/>
          <w:b w:val="0"/>
          <w:bCs w:val="0"/>
          <w:sz w:val="32"/>
          <w:szCs w:val="32"/>
          <w:rtl/>
        </w:rPr>
        <w:t>حق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r w:rsidR="003B1BF0" w:rsidRPr="0047163B">
        <w:rPr>
          <w:rFonts w:cs="B Zar" w:hint="cs"/>
          <w:b w:val="0"/>
          <w:bCs w:val="0"/>
          <w:sz w:val="32"/>
          <w:szCs w:val="32"/>
          <w:rtl/>
        </w:rPr>
        <w:t>قِ</w:t>
      </w:r>
      <w:proofErr w:type="spellEnd"/>
      <w:r w:rsidR="003B1BF0" w:rsidRPr="0047163B">
        <w:rPr>
          <w:rFonts w:cs="B Zar" w:hint="cs"/>
          <w:b w:val="0"/>
          <w:bCs w:val="0"/>
          <w:sz w:val="32"/>
          <w:szCs w:val="32"/>
          <w:rtl/>
        </w:rPr>
        <w:t xml:space="preserve"> عصیان است و یا </w:t>
      </w:r>
      <w:proofErr w:type="spellStart"/>
      <w:r w:rsidR="003B1BF0" w:rsidRPr="0047163B">
        <w:rPr>
          <w:rFonts w:cs="B Zar" w:hint="cs"/>
          <w:b w:val="0"/>
          <w:bCs w:val="0"/>
          <w:sz w:val="32"/>
          <w:szCs w:val="32"/>
          <w:rtl/>
        </w:rPr>
        <w:t>م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ُ</w:t>
      </w:r>
      <w:r w:rsidR="003B1BF0" w:rsidRPr="0047163B">
        <w:rPr>
          <w:rFonts w:cs="B Zar" w:hint="cs"/>
          <w:b w:val="0"/>
          <w:bCs w:val="0"/>
          <w:sz w:val="32"/>
          <w:szCs w:val="32"/>
          <w:rtl/>
        </w:rPr>
        <w:t>حق</w:t>
      </w:r>
      <w:r w:rsidR="0074431A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r w:rsidR="003B1BF0" w:rsidRPr="0047163B">
        <w:rPr>
          <w:rFonts w:cs="B Zar" w:hint="cs"/>
          <w:b w:val="0"/>
          <w:bCs w:val="0"/>
          <w:sz w:val="32"/>
          <w:szCs w:val="32"/>
          <w:rtl/>
        </w:rPr>
        <w:t>قِ</w:t>
      </w:r>
      <w:proofErr w:type="spellEnd"/>
      <w:r w:rsidR="003B1BF0" w:rsidRPr="0047163B">
        <w:rPr>
          <w:rFonts w:cs="B Zar" w:hint="cs"/>
          <w:b w:val="0"/>
          <w:bCs w:val="0"/>
          <w:sz w:val="32"/>
          <w:szCs w:val="32"/>
          <w:rtl/>
        </w:rPr>
        <w:t xml:space="preserve"> عصیان نیست ؟</w:t>
      </w:r>
    </w:p>
    <w:p w:rsidR="003B1BF0" w:rsidRPr="0047163B" w:rsidRDefault="003B1BF0" w:rsidP="00E141C7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>اگر بفرمایید که با شروع در عص</w:t>
      </w:r>
      <w:r w:rsidR="008D669A" w:rsidRPr="0047163B">
        <w:rPr>
          <w:rFonts w:cs="B Zar" w:hint="cs"/>
          <w:b w:val="0"/>
          <w:bCs w:val="0"/>
          <w:sz w:val="32"/>
          <w:szCs w:val="32"/>
          <w:rtl/>
        </w:rPr>
        <w:t>یان ، عصیان هنوز محقق نشده است بلکه عصیان در زمان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بعد محقق میشود </w:t>
      </w:r>
      <w:r w:rsidR="008D669A" w:rsidRPr="0047163B">
        <w:rPr>
          <w:rFonts w:cs="B Zar" w:hint="cs"/>
          <w:b w:val="0"/>
          <w:bCs w:val="0"/>
          <w:sz w:val="32"/>
          <w:szCs w:val="32"/>
          <w:rtl/>
        </w:rPr>
        <w:t xml:space="preserve">؛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در اینصورت این مورد به عنوان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انتزاعیِ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D669A" w:rsidRPr="0047163B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کون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المکلف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ممّن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یعصی</w:t>
      </w:r>
      <w:proofErr w:type="spellEnd"/>
      <w:r w:rsidR="008D669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D669A" w:rsidRPr="0047163B">
        <w:rPr>
          <w:rFonts w:cs="B Zar" w:hint="cs"/>
          <w:b w:val="0"/>
          <w:bCs w:val="0"/>
          <w:sz w:val="32"/>
          <w:szCs w:val="32"/>
          <w:rtl/>
        </w:rPr>
        <w:t>فیما</w:t>
      </w:r>
      <w:proofErr w:type="spellEnd"/>
      <w:r w:rsidR="008D669A" w:rsidRPr="0047163B">
        <w:rPr>
          <w:rFonts w:cs="B Zar" w:hint="cs"/>
          <w:b w:val="0"/>
          <w:bCs w:val="0"/>
          <w:sz w:val="32"/>
          <w:szCs w:val="32"/>
          <w:rtl/>
        </w:rPr>
        <w:t xml:space="preserve"> بعد »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برمیگردد و هر آنچه که در آن مورد گفتیم در اینجا هم میگوییم.</w:t>
      </w:r>
    </w:p>
    <w:p w:rsidR="003B1BF0" w:rsidRPr="0047163B" w:rsidRDefault="00E450DB" w:rsidP="00E450DB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اما اگر بفرمایید که شروع در عصیان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مصداقِ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تحقق</w:t>
      </w:r>
      <w:r w:rsidR="003B1BF0" w:rsidRPr="0047163B">
        <w:rPr>
          <w:rFonts w:cs="B Zar" w:hint="cs"/>
          <w:b w:val="0"/>
          <w:bCs w:val="0"/>
          <w:sz w:val="32"/>
          <w:szCs w:val="32"/>
          <w:rtl/>
        </w:rPr>
        <w:t xml:space="preserve"> عصیان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و عصیان از همان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آنِ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اول محقق شده است ؛ در اینصورت گفته میشود که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اینکه عصیان زمانی محقق میشود که مکلف دیگر امکان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نداشته باشد لذا در محل بحث میبایست بگویید که شرط تکلیف مهم وقتی محقق میشود که دیگر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قابلیت و امکان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ندارد و وقتی تکلیف به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امکان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نداشت همان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که 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شقِّ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اول بیان شد ، پیاده میشود و گفته میشود که 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اینحالت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دیگر دو تکلیف فعلی وجود ندارد بلکه تنها تکلیف به مهم در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اینحالت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فعلی است و مورد از بحث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خارج میشود.</w:t>
      </w:r>
    </w:p>
    <w:p w:rsidR="003B1BF0" w:rsidRPr="0047163B" w:rsidRDefault="003B1BF0" w:rsidP="00E450DB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بنابراین شروع در عصیان یا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</w:t>
      </w:r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ُ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حق</w:t>
      </w:r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قِ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عصیان هست یا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</w:t>
      </w:r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ُ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حق</w:t>
      </w:r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ق</w:t>
      </w:r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عصیان نیست ، اگر شروع در عصیان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</w:t>
      </w:r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ُ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حق</w:t>
      </w:r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ِقِ</w:t>
      </w:r>
      <w:proofErr w:type="spellEnd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عصیان باشد در اینصورت</w:t>
      </w:r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 xml:space="preserve"> همان </w:t>
      </w:r>
      <w:proofErr w:type="spellStart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محذوری</w:t>
      </w:r>
      <w:proofErr w:type="spellEnd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 xml:space="preserve"> که نسبت به </w:t>
      </w:r>
      <w:proofErr w:type="spellStart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شقِّ</w:t>
      </w:r>
      <w:proofErr w:type="spellEnd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 xml:space="preserve"> اول بیان کردیم ، در اینجا هم پیاده میشود و اگر شروع در عصیان </w:t>
      </w:r>
      <w:proofErr w:type="spellStart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مُحقِقِ</w:t>
      </w:r>
      <w:proofErr w:type="spellEnd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 xml:space="preserve"> عصیان نباشد بلکه عصیان </w:t>
      </w:r>
      <w:proofErr w:type="spellStart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فیما</w:t>
      </w:r>
      <w:proofErr w:type="spellEnd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 xml:space="preserve"> بعد محقق بشود ، </w:t>
      </w:r>
      <w:proofErr w:type="spellStart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دراینصورت</w:t>
      </w:r>
      <w:proofErr w:type="spellEnd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 xml:space="preserve"> مورد به عنوان انتزاعی ـ یعنی </w:t>
      </w:r>
      <w:proofErr w:type="spellStart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شقِّ</w:t>
      </w:r>
      <w:proofErr w:type="spellEnd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 xml:space="preserve"> سوم ـ برمیگردد و همان </w:t>
      </w:r>
      <w:proofErr w:type="spellStart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>محذوری</w:t>
      </w:r>
      <w:proofErr w:type="spellEnd"/>
      <w:r w:rsidR="00E450DB" w:rsidRPr="0047163B">
        <w:rPr>
          <w:rFonts w:cs="B Zar" w:hint="cs"/>
          <w:b w:val="0"/>
          <w:bCs w:val="0"/>
          <w:sz w:val="32"/>
          <w:szCs w:val="32"/>
          <w:rtl/>
        </w:rPr>
        <w:t xml:space="preserve"> که خواهد آمد در اینجا هم پیاده میشود.</w:t>
      </w:r>
    </w:p>
    <w:p w:rsidR="00E87DA2" w:rsidRPr="0047163B" w:rsidRDefault="00BF276B" w:rsidP="00495ABA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اما </w:t>
      </w:r>
      <w:r w:rsidR="006D5AFD" w:rsidRPr="0047163B">
        <w:rPr>
          <w:rFonts w:cs="B Zar" w:hint="cs"/>
          <w:b w:val="0"/>
          <w:bCs w:val="0"/>
          <w:sz w:val="32"/>
          <w:szCs w:val="32"/>
          <w:rtl/>
        </w:rPr>
        <w:t>اگر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ما هو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6D5AFD" w:rsidRPr="0047163B">
        <w:rPr>
          <w:rFonts w:cs="B Zar" w:hint="cs"/>
          <w:b w:val="0"/>
          <w:bCs w:val="0"/>
          <w:sz w:val="32"/>
          <w:szCs w:val="32"/>
          <w:rtl/>
        </w:rPr>
        <w:t>لتکلیفِ</w:t>
      </w:r>
      <w:proofErr w:type="spellEnd"/>
      <w:r w:rsidR="006D5AFD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6D5AFD" w:rsidRPr="0047163B">
        <w:rPr>
          <w:rFonts w:cs="B Zar" w:hint="cs"/>
          <w:b w:val="0"/>
          <w:bCs w:val="0"/>
          <w:sz w:val="32"/>
          <w:szCs w:val="32"/>
          <w:rtl/>
        </w:rPr>
        <w:t>المهم</w:t>
      </w:r>
      <w:proofErr w:type="spellEnd"/>
      <w:r w:rsidR="006D5AFD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عنوان انتزاعی ایی باشد که</w:t>
      </w:r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حقیقت از عصیان متأخر انتزاع میشود که این امر انتزاعی قبل از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و عصیان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محقق است ؛ در اینصورت گفته میشود : در اینجا در زمان واحد دو تکلیف متوجه شده است یعنی هم تکلیف مهم فعلی است و هم تکلیف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فعلی است و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کلٌّ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منهما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حالت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باعثیّت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برای مکلف به تحقق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متعلقش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را دارد مثلاً تکلیف به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انقاذ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العمّ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ـ که تکلیف به مهم است ـ میگوید متعلق من را ایجاد کن و تکلیف به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انقاذ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الأبن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ـ که تکلیف به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ـ هم میگوید متعلق من را ایجاد کن ؛ </w:t>
      </w:r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در حالیکه مکلف قدرت </w:t>
      </w:r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بر جمع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بینهما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را ندارد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اجتماع این دو خطاب در اینجایی که مکلف قدرت بر </w:t>
      </w:r>
      <w:proofErr w:type="spellStart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 xml:space="preserve"> هر دو تکلیف را ندارد </w:t>
      </w:r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مستلزم طلب جمع بین </w:t>
      </w:r>
      <w:proofErr w:type="spellStart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 میشود</w:t>
      </w:r>
      <w:r w:rsidR="00495ABA" w:rsidRPr="0047163B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495ABA" w:rsidRPr="0047163B" w:rsidRDefault="00495ABA" w:rsidP="00495ABA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مرحوم امام در ادامه فرموده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: </w:t>
      </w:r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اینکه مرحوم </w:t>
      </w:r>
      <w:proofErr w:type="spellStart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از آنجا که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خطاب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طولیت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دارد ، این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طولیت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معجزه میکند 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نمیگذارد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که اجتماع این دو خطاب موجب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بشود » ، </w:t>
      </w:r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ا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ین فرمایش تمام نیست و مورد نقض برای او وجود دارد.</w:t>
      </w:r>
    </w:p>
    <w:p w:rsidR="00C57E79" w:rsidRPr="0047163B" w:rsidRDefault="00495ABA" w:rsidP="003469C8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>مور</w:t>
      </w:r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د نقض هم اینست که : عنوان مطیع و « </w:t>
      </w:r>
      <w:proofErr w:type="spellStart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>الذی</w:t>
      </w:r>
      <w:proofErr w:type="spellEnd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>یط</w:t>
      </w:r>
      <w:r w:rsidR="003469C8">
        <w:rPr>
          <w:rFonts w:cs="B Zar" w:hint="cs"/>
          <w:b w:val="0"/>
          <w:bCs w:val="0"/>
          <w:sz w:val="32"/>
          <w:szCs w:val="32"/>
          <w:rtl/>
        </w:rPr>
        <w:t>يع</w:t>
      </w:r>
      <w:proofErr w:type="spellEnd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 متعلق </w:t>
      </w:r>
      <w:proofErr w:type="spellStart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>الأهمِ</w:t>
      </w:r>
      <w:proofErr w:type="spellEnd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>فیما</w:t>
      </w:r>
      <w:proofErr w:type="spellEnd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 بعد » ـ یعنی کسی که متعلق </w:t>
      </w:r>
      <w:proofErr w:type="spellStart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 را بعداً اطاعت میکند ـ ، عنوان انتزاعی و طولی است. حال </w:t>
      </w:r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اگر خطاب مهم مشروط به </w:t>
      </w:r>
      <w:proofErr w:type="spellStart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>اطاعتِ</w:t>
      </w:r>
      <w:proofErr w:type="spellEnd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 بشود ، در اینصورت </w:t>
      </w:r>
      <w:proofErr w:type="spellStart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طولیت</w:t>
      </w:r>
      <w:proofErr w:type="spellEnd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دارد اما شما </w:t>
      </w:r>
      <w:proofErr w:type="spellStart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نمیفرمایید</w:t>
      </w:r>
      <w:proofErr w:type="spellEnd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 که</w:t>
      </w:r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 این </w:t>
      </w:r>
      <w:proofErr w:type="spellStart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>طولیت</w:t>
      </w:r>
      <w:proofErr w:type="spellEnd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در اینجا</w:t>
      </w:r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 هم </w:t>
      </w:r>
      <w:proofErr w:type="spellStart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>موجبِ</w:t>
      </w:r>
      <w:proofErr w:type="spellEnd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 رفع </w:t>
      </w:r>
      <w:proofErr w:type="spellStart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C57E79" w:rsidRPr="0047163B">
        <w:rPr>
          <w:rFonts w:cs="B Zar" w:hint="cs"/>
          <w:b w:val="0"/>
          <w:bCs w:val="0"/>
          <w:sz w:val="32"/>
          <w:szCs w:val="32"/>
          <w:rtl/>
        </w:rPr>
        <w:t xml:space="preserve"> میشود.</w:t>
      </w:r>
    </w:p>
    <w:p w:rsidR="00E87DA2" w:rsidRPr="0047163B" w:rsidRDefault="00C57E79" w:rsidP="00C57E79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lastRenderedPageBreak/>
        <w:t>بعبارت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دیگر : </w:t>
      </w:r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اگر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مجردِ</w:t>
      </w:r>
      <w:proofErr w:type="spellEnd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طولیت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خطاب مهم و در طول خطاب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بودن</w:t>
      </w:r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 موجب رفع </w:t>
      </w:r>
      <w:proofErr w:type="spellStart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 میشود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، میبایست در فرضی که خطاب مهم مشروط به « اطاعت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» ـ که عنوان طولی است ـ باشد هم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برطرف بشود </w:t>
      </w:r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و حال اینکه </w:t>
      </w:r>
      <w:proofErr w:type="spellStart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طول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یت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اینجا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را بر نمیدارد ؛ و از اینجا معلوم میشود که مجرد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طولیت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E87DA2" w:rsidRPr="0047163B">
        <w:rPr>
          <w:rFonts w:cs="B Zar" w:hint="cs"/>
          <w:b w:val="0"/>
          <w:bCs w:val="0"/>
          <w:sz w:val="32"/>
          <w:szCs w:val="32"/>
          <w:rtl/>
        </w:rPr>
        <w:t xml:space="preserve"> را مرتفع نمیکند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چنانچه در زمان واحد دو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تکلیفِ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فعلی وجود داشته باشد مستلزم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است. </w:t>
      </w:r>
    </w:p>
    <w:p w:rsidR="00E87DA2" w:rsidRPr="0047163B" w:rsidRDefault="00E87DA2" w:rsidP="00F93734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مناقشۀ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مرحوم امام نسبت به </w:t>
      </w:r>
      <w:r w:rsidR="00F93734" w:rsidRPr="0047163B">
        <w:rPr>
          <w:rFonts w:cs="B Zar" w:hint="cs"/>
          <w:b w:val="0"/>
          <w:bCs w:val="0"/>
          <w:sz w:val="32"/>
          <w:szCs w:val="32"/>
          <w:rtl/>
        </w:rPr>
        <w:t xml:space="preserve">مطلب دومی بود که مرحوم </w:t>
      </w:r>
      <w:proofErr w:type="spellStart"/>
      <w:r w:rsidR="00F93734"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F93734" w:rsidRPr="0047163B">
        <w:rPr>
          <w:rFonts w:cs="B Zar" w:hint="cs"/>
          <w:b w:val="0"/>
          <w:bCs w:val="0"/>
          <w:sz w:val="32"/>
          <w:szCs w:val="32"/>
          <w:rtl/>
        </w:rPr>
        <w:t xml:space="preserve"> در مقدمۀ پنجم بیان کردند.</w:t>
      </w:r>
    </w:p>
    <w:p w:rsidR="007A5A04" w:rsidRPr="0047163B" w:rsidRDefault="00E87DA2" w:rsidP="00BB3735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لکن جواب از این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مناقشۀ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مرحوم امام اینست که : هرچند که اگر</w:t>
      </w:r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 xml:space="preserve"> ما هو </w:t>
      </w:r>
      <w:proofErr w:type="spellStart"/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>لتکلیفِ</w:t>
      </w:r>
      <w:proofErr w:type="spellEnd"/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>المهم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نفس عصیان</w:t>
      </w:r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بوجوده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الخارجی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شرط </w:t>
      </w:r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>مقارن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باشد </w:t>
      </w:r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 xml:space="preserve">، اشکال شما وارد است و این </w:t>
      </w:r>
      <w:proofErr w:type="spellStart"/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 xml:space="preserve"> موجب خروج </w:t>
      </w:r>
      <w:r w:rsidR="001A1A93" w:rsidRPr="0047163B">
        <w:rPr>
          <w:rFonts w:cs="B Zar" w:hint="cs"/>
          <w:b w:val="0"/>
          <w:bCs w:val="0"/>
          <w:sz w:val="32"/>
          <w:szCs w:val="32"/>
          <w:rtl/>
        </w:rPr>
        <w:t>مورد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از بحث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میشود</w:t>
      </w:r>
      <w:r w:rsidR="001A1A93" w:rsidRPr="0047163B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 xml:space="preserve">اینکه مرحوم </w:t>
      </w:r>
      <w:proofErr w:type="spellStart"/>
      <w:r w:rsidR="003B10C9"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1A1A93" w:rsidRPr="0047163B">
        <w:rPr>
          <w:rFonts w:cs="B Zar" w:hint="cs"/>
          <w:b w:val="0"/>
          <w:bCs w:val="0"/>
          <w:sz w:val="32"/>
          <w:szCs w:val="32"/>
          <w:rtl/>
        </w:rPr>
        <w:t xml:space="preserve"> و مرحوم </w:t>
      </w:r>
      <w:r w:rsidR="003469C8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="001A1A93" w:rsidRPr="0047163B">
        <w:rPr>
          <w:rFonts w:cs="B Zar" w:hint="cs"/>
          <w:b w:val="0"/>
          <w:bCs w:val="0"/>
          <w:sz w:val="32"/>
          <w:szCs w:val="32"/>
          <w:rtl/>
        </w:rPr>
        <w:t xml:space="preserve">خویی بین شروع در عصیان و عصیان مستمر تفکیک داده </w:t>
      </w:r>
      <w:proofErr w:type="spellStart"/>
      <w:r w:rsidR="001A1A93"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1A1A93" w:rsidRPr="0047163B">
        <w:rPr>
          <w:rFonts w:cs="B Zar" w:hint="cs"/>
          <w:b w:val="0"/>
          <w:bCs w:val="0"/>
          <w:sz w:val="32"/>
          <w:szCs w:val="32"/>
          <w:rtl/>
        </w:rPr>
        <w:t xml:space="preserve"> ، این تفکیک صحیح و تمام نیست و موجب حلّ اشکال نمیشود ؛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ولی اگر ما هو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BB3735">
        <w:rPr>
          <w:rFonts w:cs="B Badr" w:hint="cs"/>
          <w:b w:val="0"/>
          <w:bCs w:val="0"/>
          <w:sz w:val="32"/>
          <w:szCs w:val="32"/>
          <w:rtl/>
        </w:rPr>
        <w:t>لفعلی</w:t>
      </w:r>
      <w:r w:rsidR="00BB3735" w:rsidRPr="00BB3735">
        <w:rPr>
          <w:rFonts w:cs="B Badr" w:hint="cs"/>
          <w:b w:val="0"/>
          <w:bCs w:val="0"/>
          <w:sz w:val="32"/>
          <w:szCs w:val="32"/>
          <w:rtl/>
        </w:rPr>
        <w:t>ة</w:t>
      </w:r>
      <w:r w:rsidRPr="00BB3735">
        <w:rPr>
          <w:rFonts w:cs="B Badr" w:hint="cs"/>
          <w:b w:val="0"/>
          <w:bCs w:val="0"/>
          <w:sz w:val="32"/>
          <w:szCs w:val="32"/>
          <w:rtl/>
        </w:rPr>
        <w:t>ِ</w:t>
      </w:r>
      <w:proofErr w:type="spellEnd"/>
      <w:r w:rsidRPr="00BB3735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BB3735">
        <w:rPr>
          <w:rFonts w:cs="B Badr" w:hint="cs"/>
          <w:b w:val="0"/>
          <w:bCs w:val="0"/>
          <w:sz w:val="32"/>
          <w:szCs w:val="32"/>
          <w:rtl/>
        </w:rPr>
        <w:t>المهم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 xml:space="preserve">عصیان </w:t>
      </w:r>
      <w:proofErr w:type="spellStart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>الاأهم</w:t>
      </w:r>
      <w:proofErr w:type="spellEnd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 xml:space="preserve"> شرط متأخر باشد یا اینکه شرط فعلیت مهم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عنوان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انتزاعی</w:t>
      </w:r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>منتزع</w:t>
      </w:r>
      <w:proofErr w:type="spellEnd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 xml:space="preserve"> از عصیان </w:t>
      </w:r>
      <w:proofErr w:type="spellStart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 xml:space="preserve"> ـ که متأخر است ـ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باشد</w:t>
      </w:r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 xml:space="preserve"> که قبل از عصیان وجود دارد ـ مثل عنوان کون </w:t>
      </w:r>
      <w:proofErr w:type="spellStart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>المکلف</w:t>
      </w:r>
      <w:proofErr w:type="spellEnd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>ممّن</w:t>
      </w:r>
      <w:proofErr w:type="spellEnd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>یعصی</w:t>
      </w:r>
      <w:proofErr w:type="spellEnd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>فیما</w:t>
      </w:r>
      <w:proofErr w:type="spellEnd"/>
      <w:r w:rsidR="00B5113C" w:rsidRPr="0047163B">
        <w:rPr>
          <w:rFonts w:cs="B Zar" w:hint="cs"/>
          <w:b w:val="0"/>
          <w:bCs w:val="0"/>
          <w:sz w:val="32"/>
          <w:szCs w:val="32"/>
          <w:rtl/>
        </w:rPr>
        <w:t xml:space="preserve"> بعد ـ ، در اینصورت دیگر </w:t>
      </w:r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 xml:space="preserve">جمع بین خطاب </w:t>
      </w:r>
      <w:proofErr w:type="spellStart"/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 xml:space="preserve"> و مهم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که خطاب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و خطاب مهم مشروط و در طول خطاب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 xml:space="preserve">، مشکل 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را مرتفع میکند</w:t>
      </w:r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 xml:space="preserve">.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چرا که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مطلب دوم مقدمۀ پنجم توضیح دادند که </w:t>
      </w:r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 xml:space="preserve">: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موجب </w:t>
      </w:r>
      <w:r w:rsidR="00BB3735">
        <w:rPr>
          <w:rFonts w:cs="B Zar" w:hint="cs"/>
          <w:b w:val="0"/>
          <w:bCs w:val="0"/>
          <w:sz w:val="32"/>
          <w:szCs w:val="32"/>
          <w:rtl/>
        </w:rPr>
        <w:t xml:space="preserve">طلب </w:t>
      </w:r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 xml:space="preserve">جمع بین </w:t>
      </w:r>
      <w:proofErr w:type="spellStart"/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>فعلین</w:t>
      </w:r>
      <w:proofErr w:type="spellEnd"/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 xml:space="preserve"> اسباب </w:t>
      </w:r>
      <w:proofErr w:type="spellStart"/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>ثلاثۀ</w:t>
      </w:r>
      <w:proofErr w:type="spellEnd"/>
      <w:r w:rsidR="00685DEC" w:rsidRPr="0047163B">
        <w:rPr>
          <w:rFonts w:cs="B Zar" w:hint="cs"/>
          <w:b w:val="0"/>
          <w:bCs w:val="0"/>
          <w:sz w:val="32"/>
          <w:szCs w:val="32"/>
          <w:rtl/>
        </w:rPr>
        <w:t xml:space="preserve"> خاصی است که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در اینجا هیچ یک از آن اسباب و موجبات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ثلاثه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وجود ندارد.</w:t>
      </w:r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بله اگر هر دو خطاب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و مهم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و در عرض واحد میبودند در اینصورت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طلب جمع بین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پیش می آمد ولی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مفروض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خطاب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اینست که مهم مشروط به عصیان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و در طول خطاب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و همین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معجزه میکند و موجب میشود که از جمع بین این دو خطاب این بدست نیاید که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از مکلف هر دو فعل را میخواهد بلکه با توجه به آن دلیل که مرحوم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lastRenderedPageBreak/>
        <w:t>نائینی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بیان فرمودند اساساً محال است که اجتماع این دو خطاب ـ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أی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خطاب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و خطاب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مهمِ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مشروط به عصیان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ـ سر از ایجاب و طلب جمع بین </w:t>
      </w:r>
      <w:proofErr w:type="spellStart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>الفعلین</w:t>
      </w:r>
      <w:proofErr w:type="spellEnd"/>
      <w:r w:rsidR="00C33958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بیاورد.</w:t>
      </w:r>
    </w:p>
    <w:p w:rsidR="007A5A04" w:rsidRPr="0047163B" w:rsidRDefault="00DE12FE" w:rsidP="00DE12FE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و با این توضیح جواب از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نقضی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که مرحوم امام بیان کردند هم معلوم میشود که : بر اساس فرمایش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آن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اشتراطی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که موجب رفع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میشود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تکلیف مهم به عدم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متعلق تکلیف آخر ـ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: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ـ است ولی نقض شما به عنوان مطیع و اطاعت از موارد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احد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وجود متعلق آخر است 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أحدالخطابین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وجود متعلق آخر هم </w:t>
      </w:r>
      <w:r w:rsidRPr="0047163B">
        <w:rPr>
          <w:rFonts w:cs="B Zar"/>
          <w:b w:val="0"/>
          <w:bCs w:val="0"/>
          <w:sz w:val="32"/>
          <w:szCs w:val="32"/>
          <w:rtl/>
        </w:rPr>
        <w:t xml:space="preserve">ـ همانطور که خود مرحوم </w:t>
      </w:r>
      <w:proofErr w:type="spellStart"/>
      <w:r w:rsidRPr="0047163B">
        <w:rPr>
          <w:rFonts w:cs="B Zar"/>
          <w:b w:val="0"/>
          <w:bCs w:val="0"/>
          <w:sz w:val="32"/>
          <w:szCs w:val="32"/>
          <w:rtl/>
        </w:rPr>
        <w:t>نائ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ی</w:t>
      </w:r>
      <w:r w:rsidRPr="0047163B">
        <w:rPr>
          <w:rFonts w:cs="B Zar" w:hint="eastAsia"/>
          <w:b w:val="0"/>
          <w:bCs w:val="0"/>
          <w:sz w:val="32"/>
          <w:szCs w:val="32"/>
          <w:rtl/>
        </w:rPr>
        <w:t>ن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47163B">
        <w:rPr>
          <w:rFonts w:cs="B Zar"/>
          <w:b w:val="0"/>
          <w:bCs w:val="0"/>
          <w:sz w:val="32"/>
          <w:szCs w:val="32"/>
          <w:rtl/>
        </w:rPr>
        <w:t xml:space="preserve"> فرمودند ـ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معلوم است که موجب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میشود.</w:t>
      </w:r>
    </w:p>
    <w:p w:rsidR="00142522" w:rsidRPr="0047163B" w:rsidRDefault="00DE12FE" w:rsidP="00DE12FE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پس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نقضی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که مرحوم امام بیان کردند وارد نیست و وجه عدم ورود نقض ایشان هم اینست که : اگر خطاب مهم مشروط به اطاعت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بشود و یا مشروط به عنوان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انتزاعیِ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منتزعِ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إتیان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الأهم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بشود در اینصورت این مورد از </w:t>
      </w:r>
      <w:r w:rsidR="00142522" w:rsidRPr="0047163B">
        <w:rPr>
          <w:rFonts w:cs="B Zar" w:hint="cs"/>
          <w:b w:val="0"/>
          <w:bCs w:val="0"/>
          <w:sz w:val="32"/>
          <w:szCs w:val="32"/>
          <w:rtl/>
        </w:rPr>
        <w:t xml:space="preserve">قبیل سبب دوم از اسباب طلب جمع بین </w:t>
      </w:r>
      <w:proofErr w:type="spellStart"/>
      <w:r w:rsidR="00142522"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142522" w:rsidRPr="0047163B">
        <w:rPr>
          <w:rFonts w:cs="B Zar" w:hint="cs"/>
          <w:b w:val="0"/>
          <w:bCs w:val="0"/>
          <w:sz w:val="32"/>
          <w:szCs w:val="32"/>
          <w:rtl/>
        </w:rPr>
        <w:t xml:space="preserve"> میشود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. سبب 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موجبِ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دوم برای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این بود که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أحد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مقیّد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متعلق آخر باشد دون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العکس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مثل اینکه قرائت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مقیّد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حال قیام باشد ولی قیام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تقیّدی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حال قرائت نداشته باشد ، چنانچه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دو تکلیف به این نحو را متوجه مکلف بکند جمع بین این دو اقتضاء میکند که مکلف میبایست بین قیام و قرائت جمع بکند.</w:t>
      </w:r>
      <w:r w:rsidR="00142522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</w:p>
    <w:p w:rsidR="00380637" w:rsidRPr="0047163B" w:rsidRDefault="006E65B8" w:rsidP="00260E22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>پس اینکه</w:t>
      </w:r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 xml:space="preserve"> مرحوم </w:t>
      </w:r>
      <w:proofErr w:type="spellStart"/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 xml:space="preserve"> در محل بحث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طولیت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مشکل را حل میکند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وجهش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اینست که </w:t>
      </w:r>
      <w:r w:rsidR="00DE12FE" w:rsidRPr="0047163B">
        <w:rPr>
          <w:rFonts w:cs="B Zar" w:hint="cs"/>
          <w:b w:val="0"/>
          <w:bCs w:val="0"/>
          <w:sz w:val="32"/>
          <w:szCs w:val="32"/>
          <w:rtl/>
        </w:rPr>
        <w:t xml:space="preserve">: در اینجا </w:t>
      </w:r>
      <w:proofErr w:type="spellStart"/>
      <w:r w:rsidR="00DE12FE" w:rsidRPr="0047163B">
        <w:rPr>
          <w:rFonts w:cs="B Zar" w:hint="cs"/>
          <w:b w:val="0"/>
          <w:bCs w:val="0"/>
          <w:sz w:val="32"/>
          <w:szCs w:val="32"/>
          <w:rtl/>
        </w:rPr>
        <w:t>طولیت</w:t>
      </w:r>
      <w:proofErr w:type="spellEnd"/>
      <w:r w:rsidR="00DE12FE" w:rsidRPr="0047163B">
        <w:rPr>
          <w:rFonts w:cs="B Zar" w:hint="cs"/>
          <w:b w:val="0"/>
          <w:bCs w:val="0"/>
          <w:sz w:val="32"/>
          <w:szCs w:val="32"/>
          <w:rtl/>
        </w:rPr>
        <w:t xml:space="preserve"> از باب </w:t>
      </w:r>
      <w:proofErr w:type="spellStart"/>
      <w:r w:rsidR="00DE12FE" w:rsidRPr="0047163B">
        <w:rPr>
          <w:rFonts w:cs="B Zar" w:hint="cs"/>
          <w:b w:val="0"/>
          <w:bCs w:val="0"/>
          <w:sz w:val="32"/>
          <w:szCs w:val="32"/>
          <w:rtl/>
        </w:rPr>
        <w:t>اشتراطِ</w:t>
      </w:r>
      <w:proofErr w:type="spellEnd"/>
      <w:r w:rsidR="00DE12FE" w:rsidRPr="0047163B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="00DE12FE" w:rsidRPr="0047163B">
        <w:rPr>
          <w:rFonts w:cs="B Zar" w:hint="cs"/>
          <w:b w:val="0"/>
          <w:bCs w:val="0"/>
          <w:sz w:val="32"/>
          <w:szCs w:val="32"/>
          <w:rtl/>
        </w:rPr>
        <w:t>عدمِ</w:t>
      </w:r>
      <w:proofErr w:type="spellEnd"/>
      <w:r w:rsidR="00DE12FE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E12FE" w:rsidRPr="0047163B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="00DE12FE" w:rsidRPr="0047163B">
        <w:rPr>
          <w:rFonts w:cs="B Zar" w:hint="cs"/>
          <w:b w:val="0"/>
          <w:bCs w:val="0"/>
          <w:sz w:val="32"/>
          <w:szCs w:val="32"/>
          <w:rtl/>
        </w:rPr>
        <w:t xml:space="preserve"> متعلق آخر است </w:t>
      </w:r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 xml:space="preserve">نه از باب </w:t>
      </w:r>
      <w:proofErr w:type="spellStart"/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>إتیان</w:t>
      </w:r>
      <w:proofErr w:type="spellEnd"/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 xml:space="preserve"> متعلق آخر ؛ و </w:t>
      </w:r>
      <w:r w:rsidR="00380637" w:rsidRPr="0047163B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proofErr w:type="spellStart"/>
      <w:r w:rsidR="00380637" w:rsidRPr="0047163B">
        <w:rPr>
          <w:rFonts w:cs="B Zar" w:hint="cs"/>
          <w:b w:val="0"/>
          <w:bCs w:val="0"/>
          <w:sz w:val="32"/>
          <w:szCs w:val="32"/>
          <w:rtl/>
        </w:rPr>
        <w:t>طولیت</w:t>
      </w:r>
      <w:proofErr w:type="spellEnd"/>
      <w:r w:rsidR="00380637" w:rsidRPr="0047163B">
        <w:rPr>
          <w:rFonts w:cs="B Zar" w:hint="cs"/>
          <w:b w:val="0"/>
          <w:bCs w:val="0"/>
          <w:sz w:val="32"/>
          <w:szCs w:val="32"/>
          <w:rtl/>
        </w:rPr>
        <w:t xml:space="preserve"> خاص</w:t>
      </w:r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که</w:t>
      </w:r>
      <w:r w:rsidR="00380637" w:rsidRPr="0047163B">
        <w:rPr>
          <w:rFonts w:cs="B Zar" w:hint="cs"/>
          <w:b w:val="0"/>
          <w:bCs w:val="0"/>
          <w:sz w:val="32"/>
          <w:szCs w:val="32"/>
          <w:rtl/>
        </w:rPr>
        <w:t xml:space="preserve"> موجب میشود که جمع بین این دو خطاب هیچ وقت </w:t>
      </w:r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 xml:space="preserve">سر از طلب جمع بین </w:t>
      </w:r>
      <w:proofErr w:type="spellStart"/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380637" w:rsidRPr="0047163B">
        <w:rPr>
          <w:rFonts w:cs="B Zar" w:hint="cs"/>
          <w:b w:val="0"/>
          <w:bCs w:val="0"/>
          <w:sz w:val="32"/>
          <w:szCs w:val="32"/>
          <w:rtl/>
        </w:rPr>
        <w:t xml:space="preserve"> در نیاورد</w:t>
      </w:r>
      <w:r w:rsidR="00260E22" w:rsidRPr="0047163B">
        <w:rPr>
          <w:rFonts w:cs="B Zar" w:hint="cs"/>
          <w:b w:val="0"/>
          <w:bCs w:val="0"/>
          <w:sz w:val="32"/>
          <w:szCs w:val="32"/>
          <w:rtl/>
        </w:rPr>
        <w:t>.</w:t>
      </w:r>
      <w:r w:rsidR="00CA440D" w:rsidRPr="0047163B">
        <w:rPr>
          <w:rFonts w:cs="B Zar" w:hint="cs"/>
          <w:b w:val="0"/>
          <w:bCs w:val="0"/>
          <w:sz w:val="32"/>
          <w:szCs w:val="32"/>
          <w:rtl/>
        </w:rPr>
        <w:t xml:space="preserve"> این هم جواب از </w:t>
      </w:r>
      <w:proofErr w:type="spellStart"/>
      <w:r w:rsidR="00CA440D" w:rsidRPr="0047163B">
        <w:rPr>
          <w:rFonts w:cs="B Zar" w:hint="cs"/>
          <w:b w:val="0"/>
          <w:bCs w:val="0"/>
          <w:sz w:val="32"/>
          <w:szCs w:val="32"/>
          <w:rtl/>
        </w:rPr>
        <w:t>نقضی</w:t>
      </w:r>
      <w:proofErr w:type="spellEnd"/>
      <w:r w:rsidR="00CA440D" w:rsidRPr="0047163B">
        <w:rPr>
          <w:rFonts w:cs="B Zar" w:hint="cs"/>
          <w:b w:val="0"/>
          <w:bCs w:val="0"/>
          <w:sz w:val="32"/>
          <w:szCs w:val="32"/>
          <w:rtl/>
        </w:rPr>
        <w:t xml:space="preserve"> بود که مرحوم امام بیان فرمودند.</w:t>
      </w:r>
    </w:p>
    <w:p w:rsidR="00380637" w:rsidRPr="0047163B" w:rsidRDefault="00380637" w:rsidP="003054A5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>بر این اساس جواب از اشکال مرحوم امام اینست که : ما</w:t>
      </w:r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در بین احتمالات سه گانه ایی که شما مطرح کردید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به احتمال سوم میشویم و</w:t>
      </w:r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میگوییم :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ما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هوالشرط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نفس عصیان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بوجوده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الخارجی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علی نحو شرط متأخر است یا اینکه ما هو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لفعلیهِ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المهم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عنوانِ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انتزاعیِ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منتزع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از عصیان متأخر است ؛ و در </w:t>
      </w:r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اینصورت ولو که در زمان واحد هر دو خطاب ـ خطاب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و خطاب مهم ـ فعلی شده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کلٌّ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الخطابین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مقتضی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متعلقش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ولی از آنجا که خطاب مهم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دارد این امر باعث میشود که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طلب جمع بین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پیش نیاید.</w:t>
      </w:r>
    </w:p>
    <w:p w:rsidR="00380637" w:rsidRPr="0047163B" w:rsidRDefault="00380637" w:rsidP="003054A5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پس مقدمۀ پنجمی که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برای </w:t>
      </w:r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اثبات بیان فرمودند و در مطلب دوم این مقدمه از اشکال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اصلیِ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جواب داده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، تمام و صحیح است و دخالت آن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هم در اثبات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نظریۀ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واضح است.</w:t>
      </w:r>
    </w:p>
    <w:p w:rsidR="00380637" w:rsidRPr="0047163B" w:rsidRDefault="00380637" w:rsidP="00E141C7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اینها مطالب مربوط به مقدمات پنجگانه ایی بود که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بیان کردند. </w:t>
      </w:r>
    </w:p>
    <w:p w:rsidR="00380637" w:rsidRPr="0047163B" w:rsidRDefault="00380637" w:rsidP="003054A5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در ادامه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متعرض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بعضی از اشکالات نسبت به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نظریۀ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شده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>و از آنها جواب داده</w:t>
      </w:r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06964">
        <w:rPr>
          <w:rFonts w:cs="B Zar" w:hint="cs"/>
          <w:b w:val="0"/>
          <w:bCs w:val="0"/>
          <w:sz w:val="32"/>
          <w:szCs w:val="32"/>
          <w:rtl/>
        </w:rPr>
        <w:t>ا</w:t>
      </w:r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ند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380637" w:rsidRPr="0047163B" w:rsidRDefault="00380637" w:rsidP="003054A5">
      <w:pPr>
        <w:rPr>
          <w:rFonts w:cs="B Zar"/>
          <w:b w:val="0"/>
          <w:bCs w:val="0"/>
          <w:sz w:val="32"/>
          <w:szCs w:val="32"/>
          <w:rtl/>
        </w:rPr>
      </w:pP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البته قبل از بررسی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جوابهای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مرحوم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ابتداء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میبایست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به بررسی ایی که نسبت به فرمایشات مرحوم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صورت گرفت ، ببینیم که مقدماتی که دخیل در اثبات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نظریۀ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هستند به چه نحوی تنظیم شوند؟ آیا ترتیبی که مرحوم </w:t>
      </w:r>
      <w:proofErr w:type="spellStart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3054A5" w:rsidRPr="0047163B">
        <w:rPr>
          <w:rFonts w:cs="B Zar" w:hint="cs"/>
          <w:b w:val="0"/>
          <w:bCs w:val="0"/>
          <w:sz w:val="32"/>
          <w:szCs w:val="32"/>
          <w:rtl/>
        </w:rPr>
        <w:t xml:space="preserve"> فرمودند تمام است یا اینکه ترتیب بین مقدمات میبایست عوض بشود و مقدماتی هم میبایست اضافه شود؟</w:t>
      </w:r>
    </w:p>
    <w:p w:rsidR="003054A5" w:rsidRPr="0047163B" w:rsidRDefault="003054A5" w:rsidP="003054A5">
      <w:pPr>
        <w:rPr>
          <w:rFonts w:cs="B Zar"/>
          <w:b w:val="0"/>
          <w:bCs w:val="0"/>
          <w:sz w:val="32"/>
          <w:szCs w:val="32"/>
        </w:rPr>
      </w:pP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والحمدلله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 xml:space="preserve"> رب </w:t>
      </w:r>
      <w:proofErr w:type="spellStart"/>
      <w:r w:rsidRPr="0047163B">
        <w:rPr>
          <w:rFonts w:cs="B Zar" w:hint="cs"/>
          <w:b w:val="0"/>
          <w:bCs w:val="0"/>
          <w:sz w:val="32"/>
          <w:szCs w:val="32"/>
          <w:rtl/>
        </w:rPr>
        <w:t>العالمین</w:t>
      </w:r>
      <w:proofErr w:type="spellEnd"/>
      <w:r w:rsidRPr="0047163B">
        <w:rPr>
          <w:rFonts w:cs="B Zar" w:hint="cs"/>
          <w:b w:val="0"/>
          <w:bCs w:val="0"/>
          <w:sz w:val="32"/>
          <w:szCs w:val="32"/>
          <w:rtl/>
        </w:rPr>
        <w:t>.</w:t>
      </w:r>
      <w:bookmarkStart w:id="0" w:name="_GoBack"/>
      <w:bookmarkEnd w:id="0"/>
    </w:p>
    <w:sectPr w:rsidR="003054A5" w:rsidRPr="0047163B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12" w:rsidRDefault="000A2312" w:rsidP="003469C8">
      <w:pPr>
        <w:spacing w:after="0" w:line="240" w:lineRule="auto"/>
      </w:pPr>
      <w:r>
        <w:separator/>
      </w:r>
    </w:p>
  </w:endnote>
  <w:endnote w:type="continuationSeparator" w:id="0">
    <w:p w:rsidR="000A2312" w:rsidRDefault="000A2312" w:rsidP="0034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12" w:rsidRDefault="000A2312" w:rsidP="003469C8">
      <w:pPr>
        <w:spacing w:after="0" w:line="240" w:lineRule="auto"/>
      </w:pPr>
      <w:r>
        <w:separator/>
      </w:r>
    </w:p>
  </w:footnote>
  <w:footnote w:type="continuationSeparator" w:id="0">
    <w:p w:rsidR="000A2312" w:rsidRDefault="000A2312" w:rsidP="0034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798515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69C8" w:rsidRDefault="003469C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735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3469C8" w:rsidRDefault="003469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71"/>
    <w:rsid w:val="000157D9"/>
    <w:rsid w:val="00025196"/>
    <w:rsid w:val="000739A7"/>
    <w:rsid w:val="0008308E"/>
    <w:rsid w:val="000A2312"/>
    <w:rsid w:val="000E4C02"/>
    <w:rsid w:val="00134633"/>
    <w:rsid w:val="00142522"/>
    <w:rsid w:val="00152670"/>
    <w:rsid w:val="00164651"/>
    <w:rsid w:val="001A1A93"/>
    <w:rsid w:val="001A2649"/>
    <w:rsid w:val="001D23B9"/>
    <w:rsid w:val="00260E22"/>
    <w:rsid w:val="0028337A"/>
    <w:rsid w:val="002C6F10"/>
    <w:rsid w:val="002F420A"/>
    <w:rsid w:val="003054A5"/>
    <w:rsid w:val="003469C8"/>
    <w:rsid w:val="00380637"/>
    <w:rsid w:val="003B10C9"/>
    <w:rsid w:val="003B1BF0"/>
    <w:rsid w:val="00415D03"/>
    <w:rsid w:val="0047163B"/>
    <w:rsid w:val="00495ABA"/>
    <w:rsid w:val="004F2B86"/>
    <w:rsid w:val="005A4451"/>
    <w:rsid w:val="005A6F16"/>
    <w:rsid w:val="005C369A"/>
    <w:rsid w:val="005D1125"/>
    <w:rsid w:val="005D72F9"/>
    <w:rsid w:val="005F68C0"/>
    <w:rsid w:val="00621D10"/>
    <w:rsid w:val="00685DEC"/>
    <w:rsid w:val="006C7E53"/>
    <w:rsid w:val="006D5AFD"/>
    <w:rsid w:val="006E5788"/>
    <w:rsid w:val="006E65B8"/>
    <w:rsid w:val="0074431A"/>
    <w:rsid w:val="007A5A04"/>
    <w:rsid w:val="008027AD"/>
    <w:rsid w:val="00807BE3"/>
    <w:rsid w:val="0089488C"/>
    <w:rsid w:val="008A3197"/>
    <w:rsid w:val="008B2C42"/>
    <w:rsid w:val="008D669A"/>
    <w:rsid w:val="00907C60"/>
    <w:rsid w:val="0091764E"/>
    <w:rsid w:val="0094169F"/>
    <w:rsid w:val="0095139E"/>
    <w:rsid w:val="00955AD0"/>
    <w:rsid w:val="00965D4D"/>
    <w:rsid w:val="00983530"/>
    <w:rsid w:val="00A4191B"/>
    <w:rsid w:val="00A570AA"/>
    <w:rsid w:val="00A732CF"/>
    <w:rsid w:val="00A84BAB"/>
    <w:rsid w:val="00B14571"/>
    <w:rsid w:val="00B2518E"/>
    <w:rsid w:val="00B5113C"/>
    <w:rsid w:val="00B52ACD"/>
    <w:rsid w:val="00B54D2E"/>
    <w:rsid w:val="00B743B1"/>
    <w:rsid w:val="00BB3735"/>
    <w:rsid w:val="00BB7F09"/>
    <w:rsid w:val="00BF276B"/>
    <w:rsid w:val="00BF5BE0"/>
    <w:rsid w:val="00C12DD7"/>
    <w:rsid w:val="00C26F21"/>
    <w:rsid w:val="00C33958"/>
    <w:rsid w:val="00C518B3"/>
    <w:rsid w:val="00C57E79"/>
    <w:rsid w:val="00CA440D"/>
    <w:rsid w:val="00CB7B7D"/>
    <w:rsid w:val="00CE4607"/>
    <w:rsid w:val="00D06964"/>
    <w:rsid w:val="00D141A6"/>
    <w:rsid w:val="00D5039A"/>
    <w:rsid w:val="00D9044F"/>
    <w:rsid w:val="00DB1526"/>
    <w:rsid w:val="00DE12FE"/>
    <w:rsid w:val="00E141C7"/>
    <w:rsid w:val="00E16AE7"/>
    <w:rsid w:val="00E450DB"/>
    <w:rsid w:val="00E87DA2"/>
    <w:rsid w:val="00EC0531"/>
    <w:rsid w:val="00ED587A"/>
    <w:rsid w:val="00EE2E71"/>
    <w:rsid w:val="00F823B0"/>
    <w:rsid w:val="00F90314"/>
    <w:rsid w:val="00F93734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34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3469C8"/>
  </w:style>
  <w:style w:type="paragraph" w:styleId="a7">
    <w:name w:val="footer"/>
    <w:basedOn w:val="a"/>
    <w:link w:val="a8"/>
    <w:uiPriority w:val="99"/>
    <w:unhideWhenUsed/>
    <w:rsid w:val="0034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346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34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3469C8"/>
  </w:style>
  <w:style w:type="paragraph" w:styleId="a7">
    <w:name w:val="footer"/>
    <w:basedOn w:val="a"/>
    <w:link w:val="a8"/>
    <w:uiPriority w:val="99"/>
    <w:unhideWhenUsed/>
    <w:rsid w:val="0034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34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2604</Words>
  <Characters>14847</Characters>
  <Application>Microsoft Office Word</Application>
  <DocSecurity>0</DocSecurity>
  <Lines>123</Lines>
  <Paragraphs>34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63</cp:revision>
  <dcterms:created xsi:type="dcterms:W3CDTF">2024-10-08T21:27:00Z</dcterms:created>
  <dcterms:modified xsi:type="dcterms:W3CDTF">2024-10-26T15:58:00Z</dcterms:modified>
</cp:coreProperties>
</file>