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75BE2" w14:textId="49147860" w:rsidR="005D0A76" w:rsidRPr="007307C6" w:rsidRDefault="005D0A76" w:rsidP="00373AC7">
      <w:pPr>
        <w:spacing w:line="240" w:lineRule="auto"/>
        <w:jc w:val="center"/>
        <w:rPr>
          <w:rtl/>
          <w:lang w:val="en-US"/>
        </w:rPr>
      </w:pPr>
    </w:p>
    <w:p w14:paraId="44F044F8" w14:textId="78EEB3DF" w:rsidR="0052675C" w:rsidRPr="007307C6" w:rsidRDefault="00553DAC" w:rsidP="00373AC7">
      <w:pPr>
        <w:spacing w:line="240" w:lineRule="auto"/>
        <w:jc w:val="center"/>
        <w:rPr>
          <w:rtl/>
          <w:lang w:val="en-US"/>
        </w:rPr>
      </w:pPr>
      <w:proofErr w:type="spellStart"/>
      <w:r w:rsidRPr="007307C6">
        <w:rPr>
          <w:rtl/>
          <w:lang w:val="en-US"/>
        </w:rPr>
        <w:t>بسم‌الله</w:t>
      </w:r>
      <w:proofErr w:type="spellEnd"/>
      <w:r w:rsidR="0052675C" w:rsidRPr="007307C6">
        <w:rPr>
          <w:rFonts w:hint="cs"/>
          <w:rtl/>
          <w:lang w:val="en-US"/>
        </w:rPr>
        <w:t xml:space="preserve"> </w:t>
      </w:r>
      <w:proofErr w:type="spellStart"/>
      <w:r w:rsidR="0052675C" w:rsidRPr="007307C6">
        <w:rPr>
          <w:rFonts w:hint="cs"/>
          <w:rtl/>
          <w:lang w:val="en-US"/>
        </w:rPr>
        <w:t>الرحمن</w:t>
      </w:r>
      <w:proofErr w:type="spellEnd"/>
      <w:r w:rsidR="0052675C" w:rsidRPr="007307C6">
        <w:rPr>
          <w:rFonts w:hint="cs"/>
          <w:rtl/>
          <w:lang w:val="en-US"/>
        </w:rPr>
        <w:t xml:space="preserve"> </w:t>
      </w:r>
      <w:proofErr w:type="spellStart"/>
      <w:r w:rsidR="0052675C" w:rsidRPr="007307C6">
        <w:rPr>
          <w:rFonts w:hint="cs"/>
          <w:rtl/>
          <w:lang w:val="en-US"/>
        </w:rPr>
        <w:t>الرحیم</w:t>
      </w:r>
      <w:proofErr w:type="spellEnd"/>
    </w:p>
    <w:p w14:paraId="64A6B661" w14:textId="1FAFB15E" w:rsidR="00F21F44" w:rsidRPr="007307C6" w:rsidRDefault="00903334" w:rsidP="00903334">
      <w:pPr>
        <w:spacing w:line="240" w:lineRule="auto"/>
        <w:jc w:val="center"/>
        <w:rPr>
          <w:color w:val="A6A6A6" w:themeColor="background1" w:themeShade="A6"/>
          <w:rtl/>
          <w:lang w:val="en-US"/>
        </w:rPr>
      </w:pPr>
      <w:proofErr w:type="spellStart"/>
      <w:r w:rsidRPr="007307C6">
        <w:rPr>
          <w:rFonts w:hint="cs"/>
          <w:rtl/>
          <w:lang w:val="en-US"/>
        </w:rPr>
        <w:t>تقریر</w:t>
      </w:r>
      <w:r w:rsidR="0052675C" w:rsidRPr="007307C6">
        <w:rPr>
          <w:rFonts w:hint="cs"/>
          <w:rtl/>
          <w:lang w:val="en-US"/>
        </w:rPr>
        <w:t>اصول</w:t>
      </w:r>
      <w:proofErr w:type="spellEnd"/>
      <w:r w:rsidR="0052675C" w:rsidRPr="007307C6">
        <w:rPr>
          <w:rFonts w:hint="cs"/>
          <w:rtl/>
          <w:lang w:val="en-US"/>
        </w:rPr>
        <w:t xml:space="preserve"> </w:t>
      </w:r>
      <w:proofErr w:type="spellStart"/>
      <w:r w:rsidR="0052675C" w:rsidRPr="007307C6">
        <w:rPr>
          <w:rFonts w:hint="cs"/>
          <w:rtl/>
          <w:lang w:val="en-US"/>
        </w:rPr>
        <w:t>الفقه</w:t>
      </w:r>
      <w:proofErr w:type="spellEnd"/>
      <w:r w:rsidR="0052675C" w:rsidRPr="007307C6">
        <w:rPr>
          <w:rFonts w:hint="cs"/>
          <w:rtl/>
          <w:lang w:val="en-US"/>
        </w:rPr>
        <w:t xml:space="preserve"> | جل</w:t>
      </w:r>
      <w:r w:rsidR="00741878" w:rsidRPr="007307C6">
        <w:rPr>
          <w:rFonts w:hint="cs"/>
          <w:rtl/>
          <w:lang w:val="en-US"/>
        </w:rPr>
        <w:t>سه</w:t>
      </w:r>
      <w:r w:rsidR="00C73A92">
        <w:rPr>
          <w:rFonts w:hint="cs"/>
          <w:rtl/>
          <w:lang w:val="en-US"/>
        </w:rPr>
        <w:t>54</w:t>
      </w:r>
      <w:r w:rsidR="0052675C" w:rsidRPr="007307C6">
        <w:rPr>
          <w:rFonts w:hint="cs"/>
          <w:rtl/>
          <w:lang w:val="en-US"/>
        </w:rPr>
        <w:t xml:space="preserve">                             </w:t>
      </w:r>
      <w:r w:rsidR="0052675C" w:rsidRPr="007307C6">
        <w:rPr>
          <w:rFonts w:hint="cs"/>
          <w:b/>
          <w:bCs/>
          <w:rtl/>
          <w:lang w:val="en-US"/>
        </w:rPr>
        <w:t xml:space="preserve">استاد </w:t>
      </w:r>
      <w:proofErr w:type="spellStart"/>
      <w:r w:rsidR="0052675C" w:rsidRPr="007307C6">
        <w:rPr>
          <w:rFonts w:hint="cs"/>
          <w:b/>
          <w:bCs/>
          <w:rtl/>
          <w:lang w:val="en-US"/>
        </w:rPr>
        <w:t>شوپایی</w:t>
      </w:r>
      <w:proofErr w:type="spellEnd"/>
      <w:r w:rsidR="0052675C" w:rsidRPr="007307C6">
        <w:rPr>
          <w:rFonts w:hint="cs"/>
          <w:b/>
          <w:bCs/>
          <w:rtl/>
          <w:lang w:val="en-US"/>
        </w:rPr>
        <w:t xml:space="preserve"> </w:t>
      </w:r>
      <w:proofErr w:type="spellStart"/>
      <w:r w:rsidR="0052675C" w:rsidRPr="007307C6">
        <w:rPr>
          <w:rFonts w:hint="cs"/>
          <w:b/>
          <w:bCs/>
          <w:rtl/>
          <w:lang w:val="en-US"/>
        </w:rPr>
        <w:t>جویباری</w:t>
      </w:r>
      <w:proofErr w:type="spellEnd"/>
      <w:r w:rsidR="0052675C" w:rsidRPr="007307C6">
        <w:rPr>
          <w:rFonts w:hint="cs"/>
          <w:b/>
          <w:bCs/>
          <w:rtl/>
          <w:lang w:val="en-US"/>
        </w:rPr>
        <w:t xml:space="preserve"> </w:t>
      </w:r>
      <w:r w:rsidR="0052675C" w:rsidRPr="007307C6">
        <w:rPr>
          <w:rFonts w:hint="cs"/>
          <w:b/>
          <w:bCs/>
          <w:vertAlign w:val="superscript"/>
          <w:rtl/>
          <w:lang w:val="en-US"/>
        </w:rPr>
        <w:t xml:space="preserve">زید </w:t>
      </w:r>
      <w:proofErr w:type="spellStart"/>
      <w:r w:rsidR="0052675C" w:rsidRPr="007307C6">
        <w:rPr>
          <w:rFonts w:hint="cs"/>
          <w:b/>
          <w:bCs/>
          <w:vertAlign w:val="superscript"/>
          <w:rtl/>
          <w:lang w:val="en-US"/>
        </w:rPr>
        <w:t>عزه</w:t>
      </w:r>
      <w:proofErr w:type="spellEnd"/>
      <w:r w:rsidR="0052675C" w:rsidRPr="007307C6">
        <w:rPr>
          <w:rFonts w:hint="cs"/>
          <w:rtl/>
          <w:lang w:val="en-US"/>
        </w:rPr>
        <w:t xml:space="preserve">                                                       </w:t>
      </w:r>
      <w:r w:rsidR="009B69F5">
        <w:rPr>
          <w:rFonts w:hint="cs"/>
          <w:color w:val="A6A6A6" w:themeColor="background1" w:themeShade="A6"/>
          <w:rtl/>
          <w:lang w:val="en-US"/>
        </w:rPr>
        <w:t>1</w:t>
      </w:r>
      <w:r w:rsidR="00C73A92">
        <w:rPr>
          <w:rFonts w:hint="cs"/>
          <w:color w:val="A6A6A6" w:themeColor="background1" w:themeShade="A6"/>
          <w:rtl/>
          <w:lang w:val="en-US"/>
        </w:rPr>
        <w:t>1</w:t>
      </w:r>
      <w:r w:rsidR="0052675C" w:rsidRPr="007307C6">
        <w:rPr>
          <w:rFonts w:hint="cs"/>
          <w:color w:val="A6A6A6" w:themeColor="background1" w:themeShade="A6"/>
          <w:rtl/>
          <w:lang w:val="en-US"/>
        </w:rPr>
        <w:t>/</w:t>
      </w:r>
      <w:r w:rsidR="005F552B">
        <w:rPr>
          <w:rFonts w:hint="cs"/>
          <w:color w:val="A6A6A6" w:themeColor="background1" w:themeShade="A6"/>
          <w:rtl/>
          <w:lang w:val="en-US"/>
        </w:rPr>
        <w:t>9</w:t>
      </w:r>
      <w:r w:rsidR="0052675C" w:rsidRPr="007307C6">
        <w:rPr>
          <w:rFonts w:hint="cs"/>
          <w:color w:val="A6A6A6" w:themeColor="background1" w:themeShade="A6"/>
          <w:rtl/>
          <w:lang w:val="en-US"/>
        </w:rPr>
        <w:t>/1404</w:t>
      </w:r>
    </w:p>
    <w:sdt>
      <w:sdtPr>
        <w:rPr>
          <w:rFonts w:asciiTheme="minorHAnsi" w:eastAsiaTheme="minorHAnsi" w:hAnsiTheme="minorHAnsi" w:cs="Badr"/>
          <w:color w:val="auto"/>
          <w:sz w:val="22"/>
          <w:szCs w:val="28"/>
          <w:rtl/>
          <w:lang w:val="en-CA"/>
        </w:rPr>
        <w:id w:val="-44384182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DC71AA4" w14:textId="1FD4B3F3" w:rsidR="007D4597" w:rsidRPr="00C73A92" w:rsidRDefault="007D4597" w:rsidP="00C73A92">
          <w:pPr>
            <w:pStyle w:val="ae"/>
            <w:bidi/>
            <w:jc w:val="center"/>
            <w:rPr>
              <w:rFonts w:ascii="Badr" w:hAnsi="Badr" w:cs="Badr"/>
              <w:b/>
              <w:bCs/>
              <w:color w:val="auto"/>
              <w:sz w:val="24"/>
              <w:szCs w:val="24"/>
            </w:rPr>
          </w:pPr>
          <w:r w:rsidRPr="00C73A92">
            <w:rPr>
              <w:rFonts w:ascii="Badr" w:hAnsi="Badr" w:cs="Badr"/>
              <w:b/>
              <w:bCs/>
              <w:color w:val="auto"/>
              <w:sz w:val="24"/>
              <w:szCs w:val="24"/>
              <w:rtl/>
            </w:rPr>
            <w:t>فهرست</w:t>
          </w:r>
        </w:p>
        <w:p w14:paraId="2C948A79" w14:textId="090DE8EC" w:rsidR="00C73A92" w:rsidRPr="00C73A92" w:rsidRDefault="000B734B" w:rsidP="00C73A92">
          <w:pPr>
            <w:pStyle w:val="11"/>
            <w:rPr>
              <w:rFonts w:ascii="Badr" w:hAnsi="Badr" w:cs="Badr"/>
              <w:b/>
              <w:bCs/>
              <w:noProof/>
              <w:lang w:bidi="ar-SA"/>
            </w:rPr>
          </w:pPr>
          <w:r w:rsidRPr="00C73A92">
            <w:rPr>
              <w:rFonts w:ascii="Badr" w:hAnsi="Badr" w:cs="Badr"/>
              <w:b/>
              <w:bCs/>
              <w:sz w:val="24"/>
              <w:szCs w:val="24"/>
            </w:rPr>
            <w:fldChar w:fldCharType="begin"/>
          </w:r>
          <w:r w:rsidRPr="00C73A92">
            <w:rPr>
              <w:rFonts w:ascii="Badr" w:hAnsi="Badr" w:cs="Badr"/>
              <w:b/>
              <w:bCs/>
              <w:sz w:val="24"/>
              <w:szCs w:val="24"/>
            </w:rPr>
            <w:instrText xml:space="preserve"> TOC \o "1-6" \h \z \u </w:instrText>
          </w:r>
          <w:r w:rsidRPr="00C73A92">
            <w:rPr>
              <w:rFonts w:ascii="Badr" w:hAnsi="Badr" w:cs="Badr"/>
              <w:b/>
              <w:bCs/>
              <w:sz w:val="24"/>
              <w:szCs w:val="24"/>
            </w:rPr>
            <w:fldChar w:fldCharType="separate"/>
          </w:r>
          <w:hyperlink w:anchor="_Toc215561856" w:history="1">
            <w:r w:rsidR="00C73A92" w:rsidRPr="00C73A92">
              <w:rPr>
                <w:rStyle w:val="a9"/>
                <w:rFonts w:ascii="Badr" w:hAnsi="Badr" w:cs="Badr"/>
                <w:b/>
                <w:bCs/>
                <w:noProof/>
                <w:rtl/>
              </w:rPr>
              <w:t>تدقیق در دلیل امتناع اجتماع امر و نهی</w:t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tab/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fldChar w:fldCharType="begin"/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instrText xml:space="preserve"> PAGEREF _Toc215561856 \h </w:instrText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fldChar w:fldCharType="separate"/>
            </w:r>
            <w:r w:rsidR="00E4253D">
              <w:rPr>
                <w:rFonts w:ascii="Badr" w:hAnsi="Badr" w:cs="Badr"/>
                <w:b/>
                <w:bCs/>
                <w:noProof/>
                <w:webHidden/>
                <w:rtl/>
              </w:rPr>
              <w:t>1</w:t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fldChar w:fldCharType="end"/>
            </w:r>
          </w:hyperlink>
        </w:p>
        <w:p w14:paraId="599103F2" w14:textId="1CA81F10" w:rsidR="00C73A92" w:rsidRPr="00C73A92" w:rsidRDefault="004A19D0" w:rsidP="00D8541E">
          <w:pPr>
            <w:pStyle w:val="11"/>
            <w:rPr>
              <w:rFonts w:ascii="Badr" w:hAnsi="Badr" w:cs="Badr"/>
              <w:b/>
              <w:bCs/>
              <w:noProof/>
              <w:lang w:bidi="ar-SA"/>
            </w:rPr>
          </w:pPr>
          <w:hyperlink w:anchor="_Toc215561857" w:history="1">
            <w:r w:rsidR="00C73A92" w:rsidRPr="00C73A92">
              <w:rPr>
                <w:rStyle w:val="a9"/>
                <w:rFonts w:ascii="Badr" w:hAnsi="Badr" w:cs="Badr"/>
                <w:b/>
                <w:bCs/>
                <w:noProof/>
                <w:rtl/>
              </w:rPr>
              <w:t xml:space="preserve">نکات محوری </w:t>
            </w:r>
            <w:r w:rsidR="00D8541E">
              <w:rPr>
                <w:rStyle w:val="a9"/>
                <w:rFonts w:ascii="Badr" w:hAnsi="Badr" w:cs="Badr" w:hint="cs"/>
                <w:b/>
                <w:bCs/>
                <w:noProof/>
                <w:rtl/>
              </w:rPr>
              <w:t>در کلام</w:t>
            </w:r>
            <w:r w:rsidR="00C73A92" w:rsidRPr="00C73A92">
              <w:rPr>
                <w:rStyle w:val="a9"/>
                <w:rFonts w:ascii="Badr" w:hAnsi="Badr" w:cs="Badr"/>
                <w:b/>
                <w:bCs/>
                <w:noProof/>
                <w:rtl/>
              </w:rPr>
              <w:t xml:space="preserve"> مرحوم اصفهانی</w:t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tab/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fldChar w:fldCharType="begin"/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instrText xml:space="preserve"> PAGEREF _Toc215561857 \h </w:instrText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fldChar w:fldCharType="separate"/>
            </w:r>
            <w:r w:rsidR="00E4253D">
              <w:rPr>
                <w:rFonts w:ascii="Badr" w:hAnsi="Badr" w:cs="Badr"/>
                <w:b/>
                <w:bCs/>
                <w:noProof/>
                <w:webHidden/>
                <w:rtl/>
              </w:rPr>
              <w:t>1</w:t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fldChar w:fldCharType="end"/>
            </w:r>
          </w:hyperlink>
        </w:p>
        <w:p w14:paraId="2B513966" w14:textId="757A0262" w:rsidR="00C73A92" w:rsidRPr="00C73A92" w:rsidRDefault="004A19D0" w:rsidP="00C73A92">
          <w:pPr>
            <w:pStyle w:val="21"/>
            <w:rPr>
              <w:rFonts w:ascii="Badr" w:hAnsi="Badr" w:cs="Badr"/>
              <w:b/>
              <w:bCs/>
              <w:noProof/>
              <w:lang w:bidi="ar-SA"/>
            </w:rPr>
          </w:pPr>
          <w:hyperlink w:anchor="_Toc215561858" w:history="1">
            <w:r w:rsidR="00C73A92" w:rsidRPr="00C73A92">
              <w:rPr>
                <w:rStyle w:val="a9"/>
                <w:rFonts w:ascii="Badr" w:hAnsi="Badr" w:cs="Badr"/>
                <w:b/>
                <w:bCs/>
                <w:noProof/>
                <w:rtl/>
              </w:rPr>
              <w:t>نکته اول:</w:t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tab/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fldChar w:fldCharType="begin"/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instrText xml:space="preserve"> PAGEREF _Toc215561858 \h </w:instrText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fldChar w:fldCharType="separate"/>
            </w:r>
            <w:r w:rsidR="00E4253D">
              <w:rPr>
                <w:rFonts w:ascii="Badr" w:hAnsi="Badr" w:cs="Badr"/>
                <w:b/>
                <w:bCs/>
                <w:noProof/>
                <w:webHidden/>
                <w:rtl/>
              </w:rPr>
              <w:t>1</w:t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fldChar w:fldCharType="end"/>
            </w:r>
          </w:hyperlink>
        </w:p>
        <w:p w14:paraId="6613D9C4" w14:textId="5D5782B8" w:rsidR="00C73A92" w:rsidRPr="00C73A92" w:rsidRDefault="004A19D0" w:rsidP="00C73A92">
          <w:pPr>
            <w:pStyle w:val="21"/>
            <w:rPr>
              <w:rFonts w:ascii="Badr" w:hAnsi="Badr" w:cs="Badr"/>
              <w:b/>
              <w:bCs/>
              <w:noProof/>
              <w:lang w:bidi="ar-SA"/>
            </w:rPr>
          </w:pPr>
          <w:hyperlink w:anchor="_Toc215561859" w:history="1">
            <w:r w:rsidR="00C73A92" w:rsidRPr="00C73A92">
              <w:rPr>
                <w:rStyle w:val="a9"/>
                <w:rFonts w:ascii="Badr" w:hAnsi="Badr" w:cs="Badr"/>
                <w:b/>
                <w:bCs/>
                <w:noProof/>
                <w:rtl/>
              </w:rPr>
              <w:t>نکته دوم:</w:t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tab/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fldChar w:fldCharType="begin"/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instrText xml:space="preserve"> PAGEREF _Toc215561859 \h </w:instrText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fldChar w:fldCharType="separate"/>
            </w:r>
            <w:r w:rsidR="00E4253D">
              <w:rPr>
                <w:rFonts w:ascii="Badr" w:hAnsi="Badr" w:cs="Badr"/>
                <w:b/>
                <w:bCs/>
                <w:noProof/>
                <w:webHidden/>
                <w:rtl/>
              </w:rPr>
              <w:t>2</w:t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fldChar w:fldCharType="end"/>
            </w:r>
          </w:hyperlink>
        </w:p>
        <w:p w14:paraId="22961AA2" w14:textId="5CB56BED" w:rsidR="00C73A92" w:rsidRPr="00C73A92" w:rsidRDefault="004A19D0" w:rsidP="00C73A92">
          <w:pPr>
            <w:pStyle w:val="21"/>
            <w:rPr>
              <w:rFonts w:ascii="Badr" w:hAnsi="Badr" w:cs="Badr"/>
              <w:b/>
              <w:bCs/>
              <w:noProof/>
              <w:lang w:bidi="ar-SA"/>
            </w:rPr>
          </w:pPr>
          <w:hyperlink w:anchor="_Toc215561860" w:history="1">
            <w:r w:rsidR="00C73A92" w:rsidRPr="00C73A92">
              <w:rPr>
                <w:rStyle w:val="a9"/>
                <w:rFonts w:ascii="Badr" w:hAnsi="Badr" w:cs="Badr"/>
                <w:b/>
                <w:bCs/>
                <w:noProof/>
                <w:rtl/>
              </w:rPr>
              <w:t>بررسی و نقد فرمایش مرحوم اصفهانی</w:t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tab/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fldChar w:fldCharType="begin"/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instrText xml:space="preserve"> PAGEREF _Toc215561860 \h </w:instrText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fldChar w:fldCharType="separate"/>
            </w:r>
            <w:r w:rsidR="00E4253D">
              <w:rPr>
                <w:rFonts w:ascii="Badr" w:hAnsi="Badr" w:cs="Badr"/>
                <w:b/>
                <w:bCs/>
                <w:noProof/>
                <w:webHidden/>
                <w:rtl/>
              </w:rPr>
              <w:t>2</w:t>
            </w:r>
            <w:r w:rsidR="00C73A92" w:rsidRPr="00C73A92">
              <w:rPr>
                <w:rFonts w:ascii="Badr" w:hAnsi="Badr" w:cs="Badr"/>
                <w:b/>
                <w:bCs/>
                <w:noProof/>
                <w:webHidden/>
              </w:rPr>
              <w:fldChar w:fldCharType="end"/>
            </w:r>
          </w:hyperlink>
        </w:p>
        <w:p w14:paraId="738877F0" w14:textId="3890855E" w:rsidR="00C73A92" w:rsidRPr="00C73A92" w:rsidRDefault="004A19D0" w:rsidP="00C73A92">
          <w:pPr>
            <w:pStyle w:val="31"/>
            <w:rPr>
              <w:rFonts w:ascii="Badr" w:hAnsi="Badr" w:cs="Badr"/>
              <w:lang w:bidi="ar-SA"/>
            </w:rPr>
          </w:pPr>
          <w:hyperlink w:anchor="_Toc215561861" w:history="1">
            <w:r w:rsidR="00C73A92" w:rsidRPr="00C73A92">
              <w:rPr>
                <w:rStyle w:val="a9"/>
                <w:rFonts w:ascii="Badr" w:hAnsi="Badr" w:cs="Badr"/>
                <w:rtl/>
              </w:rPr>
              <w:t>توضیح مطلب:</w:t>
            </w:r>
            <w:r w:rsidR="00C73A92" w:rsidRPr="00C73A92">
              <w:rPr>
                <w:rFonts w:ascii="Badr" w:hAnsi="Badr" w:cs="Badr"/>
                <w:webHidden/>
              </w:rPr>
              <w:tab/>
            </w:r>
            <w:r w:rsidR="00C73A92" w:rsidRPr="00C73A92">
              <w:rPr>
                <w:rFonts w:ascii="Badr" w:hAnsi="Badr" w:cs="Badr"/>
                <w:webHidden/>
              </w:rPr>
              <w:fldChar w:fldCharType="begin"/>
            </w:r>
            <w:r w:rsidR="00C73A92" w:rsidRPr="00C73A92">
              <w:rPr>
                <w:rFonts w:ascii="Badr" w:hAnsi="Badr" w:cs="Badr"/>
                <w:webHidden/>
              </w:rPr>
              <w:instrText xml:space="preserve"> PAGEREF _Toc215561861 \h </w:instrText>
            </w:r>
            <w:r w:rsidR="00C73A92" w:rsidRPr="00C73A92">
              <w:rPr>
                <w:rFonts w:ascii="Badr" w:hAnsi="Badr" w:cs="Badr"/>
                <w:webHidden/>
              </w:rPr>
            </w:r>
            <w:r w:rsidR="00C73A92" w:rsidRPr="00C73A92">
              <w:rPr>
                <w:rFonts w:ascii="Badr" w:hAnsi="Badr" w:cs="Badr"/>
                <w:webHidden/>
              </w:rPr>
              <w:fldChar w:fldCharType="separate"/>
            </w:r>
            <w:r w:rsidR="00E4253D">
              <w:rPr>
                <w:rFonts w:ascii="Badr" w:hAnsi="Badr" w:cs="Badr"/>
                <w:webHidden/>
                <w:rtl/>
              </w:rPr>
              <w:t>2</w:t>
            </w:r>
            <w:r w:rsidR="00C73A92" w:rsidRPr="00C73A92">
              <w:rPr>
                <w:rFonts w:ascii="Badr" w:hAnsi="Badr" w:cs="Badr"/>
                <w:webHidden/>
              </w:rPr>
              <w:fldChar w:fldCharType="end"/>
            </w:r>
          </w:hyperlink>
        </w:p>
        <w:p w14:paraId="5AB5ABC1" w14:textId="5C735B5C" w:rsidR="00C73A92" w:rsidRDefault="000B734B" w:rsidP="00C73A92">
          <w:pPr>
            <w:rPr>
              <w:b/>
              <w:bCs/>
              <w:noProof/>
              <w:rtl/>
            </w:rPr>
          </w:pPr>
          <w:r w:rsidRPr="00C73A92">
            <w:rPr>
              <w:rFonts w:ascii="Badr" w:eastAsiaTheme="minorEastAsia" w:hAnsi="Badr"/>
              <w:b/>
              <w:bCs/>
              <w:sz w:val="24"/>
              <w:szCs w:val="24"/>
              <w:lang w:val="en-US"/>
            </w:rPr>
            <w:fldChar w:fldCharType="end"/>
          </w:r>
        </w:p>
        <w:p w14:paraId="6BE8CDF3" w14:textId="77777777" w:rsidR="00C73A92" w:rsidRDefault="004A19D0" w:rsidP="00C73A92">
          <w:pPr>
            <w:rPr>
              <w:b/>
              <w:bCs/>
              <w:noProof/>
              <w:rtl/>
            </w:rPr>
          </w:pPr>
        </w:p>
      </w:sdtContent>
    </w:sdt>
    <w:p w14:paraId="5C0DCD28" w14:textId="3152AEC7" w:rsidR="00C73A92" w:rsidRDefault="00C73A92" w:rsidP="00C73A92">
      <w:pPr>
        <w:pStyle w:val="1"/>
        <w:rPr>
          <w:rtl/>
          <w:lang w:val="en-US"/>
        </w:rPr>
      </w:pPr>
      <w:bookmarkStart w:id="0" w:name="_Toc215561856"/>
      <w:r>
        <w:rPr>
          <w:rFonts w:hint="cs"/>
          <w:rtl/>
          <w:lang w:val="en-US"/>
        </w:rPr>
        <w:t>تدقیق در دلیل امتناع اجتماع امر و نهی</w:t>
      </w:r>
      <w:bookmarkEnd w:id="0"/>
    </w:p>
    <w:p w14:paraId="6BA510E5" w14:textId="3AA443E3" w:rsidR="00C73A92" w:rsidRPr="00C73A92" w:rsidRDefault="00C73A92" w:rsidP="00734BEF">
      <w:pPr>
        <w:rPr>
          <w:b/>
          <w:bCs/>
          <w:noProof/>
          <w:rtl/>
        </w:rPr>
      </w:pPr>
      <w:proofErr w:type="spellStart"/>
      <w:r w:rsidRPr="00C73A92">
        <w:rPr>
          <w:rFonts w:hint="eastAsia"/>
          <w:rtl/>
          <w:lang w:val="en-US"/>
        </w:rPr>
        <w:t>همان‌طور</w:t>
      </w:r>
      <w:proofErr w:type="spellEnd"/>
      <w:r w:rsidRPr="00C73A92">
        <w:rPr>
          <w:rtl/>
          <w:lang w:val="en-US"/>
        </w:rPr>
        <w:t xml:space="preserve"> که در جلسه گذشته ب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ان</w:t>
      </w:r>
      <w:r w:rsidRPr="00C73A92">
        <w:rPr>
          <w:rtl/>
          <w:lang w:val="en-US"/>
        </w:rPr>
        <w:t xml:space="preserve"> شد، فرما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شات</w:t>
      </w:r>
      <w:r w:rsidRPr="00C73A92">
        <w:rPr>
          <w:rtl/>
          <w:lang w:val="en-US"/>
        </w:rPr>
        <w:t xml:space="preserve"> مرحوم اصفهان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(کمپان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>) ذ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ل</w:t>
      </w:r>
      <w:r w:rsidRPr="00C73A92">
        <w:rPr>
          <w:rtl/>
          <w:lang w:val="en-US"/>
        </w:rPr>
        <w:t xml:space="preserve"> مقدمه اول از مقدمات </w:t>
      </w:r>
      <w:proofErr w:type="spellStart"/>
      <w:r w:rsidRPr="00C73A92">
        <w:rPr>
          <w:rtl/>
          <w:lang w:val="en-US"/>
        </w:rPr>
        <w:t>چهارگانه‌ا</w:t>
      </w:r>
      <w:r w:rsidRPr="00C73A92">
        <w:rPr>
          <w:rFonts w:hint="cs"/>
          <w:rtl/>
          <w:lang w:val="en-US"/>
        </w:rPr>
        <w:t>ی</w:t>
      </w:r>
      <w:proofErr w:type="spellEnd"/>
      <w:r w:rsidRPr="00C73A92">
        <w:rPr>
          <w:rtl/>
          <w:lang w:val="en-US"/>
        </w:rPr>
        <w:t xml:space="preserve"> که مرحوم آخوند خراسان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(صاحب </w:t>
      </w:r>
      <w:proofErr w:type="spellStart"/>
      <w:r w:rsidRPr="00C73A92">
        <w:rPr>
          <w:rtl/>
          <w:lang w:val="en-US"/>
        </w:rPr>
        <w:t>کفا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ه</w:t>
      </w:r>
      <w:proofErr w:type="spellEnd"/>
      <w:r w:rsidRPr="00C73A92">
        <w:rPr>
          <w:rtl/>
          <w:lang w:val="en-US"/>
        </w:rPr>
        <w:t>) ب</w:t>
      </w:r>
      <w:r w:rsidR="00734BEF">
        <w:rPr>
          <w:rFonts w:hint="cs"/>
          <w:rtl/>
          <w:lang w:val="en-US"/>
        </w:rPr>
        <w:t xml:space="preserve">رای </w:t>
      </w:r>
      <w:r w:rsidRPr="00C73A92">
        <w:rPr>
          <w:rtl/>
          <w:lang w:val="en-US"/>
        </w:rPr>
        <w:t>دل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ل</w:t>
      </w:r>
      <w:r w:rsidRPr="00C73A92">
        <w:rPr>
          <w:rtl/>
          <w:lang w:val="en-US"/>
        </w:rPr>
        <w:t xml:space="preserve"> برا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امتناع اجتماع امر و نه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ذکر </w:t>
      </w:r>
      <w:proofErr w:type="spellStart"/>
      <w:r w:rsidRPr="00C73A92">
        <w:rPr>
          <w:rtl/>
          <w:lang w:val="en-US"/>
        </w:rPr>
        <w:t>کرده‌اند</w:t>
      </w:r>
      <w:proofErr w:type="spellEnd"/>
      <w:r w:rsidRPr="00C73A92">
        <w:rPr>
          <w:rtl/>
          <w:lang w:val="en-US"/>
        </w:rPr>
        <w:t>، به دو نکته اساس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بازم</w:t>
      </w:r>
      <w:r w:rsidRPr="00C73A92">
        <w:rPr>
          <w:rFonts w:hint="cs"/>
          <w:rtl/>
          <w:lang w:val="en-US"/>
        </w:rPr>
        <w:t>ی‌</w:t>
      </w:r>
      <w:r w:rsidRPr="00C73A92">
        <w:rPr>
          <w:rFonts w:hint="eastAsia"/>
          <w:rtl/>
          <w:lang w:val="en-US"/>
        </w:rPr>
        <w:t>گردد</w:t>
      </w:r>
      <w:proofErr w:type="spellEnd"/>
      <w:r w:rsidRPr="00C73A92">
        <w:rPr>
          <w:rtl/>
          <w:lang w:val="en-US"/>
        </w:rPr>
        <w:t>.</w:t>
      </w:r>
    </w:p>
    <w:p w14:paraId="53236CC8" w14:textId="02E43947" w:rsidR="00C73A92" w:rsidRPr="00C73A92" w:rsidRDefault="00C73A92" w:rsidP="00D8541E">
      <w:pPr>
        <w:pStyle w:val="1"/>
        <w:rPr>
          <w:rtl/>
          <w:lang w:val="en-US"/>
        </w:rPr>
      </w:pPr>
      <w:bookmarkStart w:id="1" w:name="_Toc215561857"/>
      <w:r w:rsidRPr="00C73A92">
        <w:rPr>
          <w:rFonts w:hint="eastAsia"/>
          <w:rtl/>
          <w:lang w:val="en-US"/>
        </w:rPr>
        <w:t>نکات</w:t>
      </w:r>
      <w:r w:rsidRPr="00C73A92">
        <w:rPr>
          <w:rtl/>
          <w:lang w:val="en-US"/>
        </w:rPr>
        <w:t xml:space="preserve"> محور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</w:t>
      </w:r>
      <w:r w:rsidR="00D8541E">
        <w:rPr>
          <w:rFonts w:hint="cs"/>
          <w:rtl/>
          <w:lang w:val="en-US"/>
        </w:rPr>
        <w:t>در کلام</w:t>
      </w:r>
      <w:r w:rsidRPr="00C73A92">
        <w:rPr>
          <w:rtl/>
          <w:lang w:val="en-US"/>
        </w:rPr>
        <w:t xml:space="preserve"> مرحوم اصفهان</w:t>
      </w:r>
      <w:r w:rsidRPr="00C73A92">
        <w:rPr>
          <w:rFonts w:hint="cs"/>
          <w:rtl/>
          <w:lang w:val="en-US"/>
        </w:rPr>
        <w:t>ی</w:t>
      </w:r>
      <w:bookmarkEnd w:id="1"/>
    </w:p>
    <w:p w14:paraId="11111A1D" w14:textId="77777777" w:rsidR="00C73A92" w:rsidRPr="00C73A92" w:rsidRDefault="00C73A92" w:rsidP="00C73A92">
      <w:pPr>
        <w:pStyle w:val="2"/>
        <w:rPr>
          <w:rtl/>
          <w:lang w:val="en-US"/>
        </w:rPr>
      </w:pPr>
      <w:bookmarkStart w:id="2" w:name="_Toc215561858"/>
      <w:r w:rsidRPr="00C73A92">
        <w:rPr>
          <w:rFonts w:hint="eastAsia"/>
          <w:rtl/>
          <w:lang w:val="en-US"/>
        </w:rPr>
        <w:t>نکته</w:t>
      </w:r>
      <w:r w:rsidRPr="00C73A92">
        <w:rPr>
          <w:rtl/>
          <w:lang w:val="en-US"/>
        </w:rPr>
        <w:t xml:space="preserve"> اول:</w:t>
      </w:r>
      <w:bookmarkEnd w:id="2"/>
    </w:p>
    <w:p w14:paraId="644FCEA4" w14:textId="1341A815" w:rsidR="00C73A92" w:rsidRPr="00C73A92" w:rsidRDefault="00C73A92" w:rsidP="00734BEF">
      <w:pPr>
        <w:rPr>
          <w:rtl/>
          <w:lang w:val="en-US"/>
        </w:rPr>
      </w:pPr>
      <w:r w:rsidRPr="00C73A92">
        <w:rPr>
          <w:rFonts w:hint="eastAsia"/>
          <w:rtl/>
          <w:lang w:val="en-US"/>
        </w:rPr>
        <w:t>از</w:t>
      </w:r>
      <w:r w:rsidRPr="00C73A92">
        <w:rPr>
          <w:rtl/>
          <w:lang w:val="en-US"/>
        </w:rPr>
        <w:t xml:space="preserve"> اجتماع </w:t>
      </w:r>
      <w:proofErr w:type="spellStart"/>
      <w:r w:rsidRPr="00C73A92">
        <w:rPr>
          <w:rtl/>
          <w:lang w:val="en-US"/>
        </w:rPr>
        <w:t>حکم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متخالف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tl/>
          <w:lang w:val="en-US"/>
        </w:rPr>
        <w:t xml:space="preserve"> (امر و نه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) در فعل واحد، </w:t>
      </w:r>
      <w:proofErr w:type="spellStart"/>
      <w:r w:rsidRPr="00C73A92">
        <w:rPr>
          <w:rtl/>
          <w:lang w:val="en-US"/>
        </w:rPr>
        <w:t>محذور</w:t>
      </w:r>
      <w:proofErr w:type="spellEnd"/>
      <w:r w:rsidRPr="00C73A92">
        <w:rPr>
          <w:rtl/>
          <w:lang w:val="en-US"/>
        </w:rPr>
        <w:t xml:space="preserve"> «اجتماع </w:t>
      </w:r>
      <w:proofErr w:type="spellStart"/>
      <w:r w:rsidRPr="00C73A92">
        <w:rPr>
          <w:rtl/>
          <w:lang w:val="en-US"/>
        </w:rPr>
        <w:t>ضد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Fonts w:hint="eastAsia"/>
          <w:rtl/>
          <w:lang w:val="en-US"/>
        </w:rPr>
        <w:t>»</w:t>
      </w:r>
      <w:r w:rsidRPr="00C73A92">
        <w:rPr>
          <w:rtl/>
          <w:lang w:val="en-US"/>
        </w:rPr>
        <w:t xml:space="preserve"> (به معنا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اصطلاح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آن) لازم </w:t>
      </w:r>
      <w:proofErr w:type="spellStart"/>
      <w:r w:rsidRPr="00C73A92">
        <w:rPr>
          <w:rtl/>
          <w:lang w:val="en-US"/>
        </w:rPr>
        <w:t>نم</w:t>
      </w:r>
      <w:r w:rsidRPr="00C73A92">
        <w:rPr>
          <w:rFonts w:hint="cs"/>
          <w:rtl/>
          <w:lang w:val="en-US"/>
        </w:rPr>
        <w:t>ی‌</w:t>
      </w:r>
      <w:r w:rsidRPr="00C73A92">
        <w:rPr>
          <w:rFonts w:hint="eastAsia"/>
          <w:rtl/>
          <w:lang w:val="en-US"/>
        </w:rPr>
        <w:t>آ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د</w:t>
      </w:r>
      <w:proofErr w:type="spellEnd"/>
      <w:r w:rsidRPr="00C73A92">
        <w:rPr>
          <w:rFonts w:hint="eastAsia"/>
          <w:rtl/>
          <w:lang w:val="en-US"/>
        </w:rPr>
        <w:t>؛</w:t>
      </w:r>
      <w:r w:rsidRPr="00C73A92">
        <w:rPr>
          <w:rtl/>
          <w:lang w:val="en-US"/>
        </w:rPr>
        <w:t xml:space="preserve"> چه حق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قت</w:t>
      </w:r>
      <w:r w:rsidRPr="00C73A92">
        <w:rPr>
          <w:rtl/>
          <w:lang w:val="en-US"/>
        </w:rPr>
        <w:t xml:space="preserve"> حکم را عبارت از «</w:t>
      </w:r>
      <w:proofErr w:type="spellStart"/>
      <w:r w:rsidRPr="00C73A92">
        <w:rPr>
          <w:rtl/>
          <w:lang w:val="en-US"/>
        </w:rPr>
        <w:t>ب</w:t>
      </w:r>
      <w:r w:rsidR="00734BEF">
        <w:rPr>
          <w:rFonts w:hint="cs"/>
          <w:rtl/>
          <w:lang w:val="en-US"/>
        </w:rPr>
        <w:t>ع</w:t>
      </w:r>
      <w:r w:rsidRPr="00C73A92">
        <w:rPr>
          <w:rtl/>
          <w:lang w:val="en-US"/>
        </w:rPr>
        <w:t>ث</w:t>
      </w:r>
      <w:proofErr w:type="spellEnd"/>
      <w:r w:rsidRPr="00C73A92">
        <w:rPr>
          <w:rtl/>
          <w:lang w:val="en-US"/>
        </w:rPr>
        <w:t xml:space="preserve"> و زجر اعتبار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»</w:t>
      </w:r>
      <w:r w:rsidRPr="00C73A92">
        <w:rPr>
          <w:rtl/>
          <w:lang w:val="en-US"/>
        </w:rPr>
        <w:t xml:space="preserve"> بدان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م</w:t>
      </w:r>
      <w:r w:rsidRPr="00C73A92">
        <w:rPr>
          <w:rtl/>
          <w:lang w:val="en-US"/>
        </w:rPr>
        <w:t xml:space="preserve"> و چه حق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قت</w:t>
      </w:r>
      <w:r w:rsidRPr="00C73A92">
        <w:rPr>
          <w:rtl/>
          <w:lang w:val="en-US"/>
        </w:rPr>
        <w:t xml:space="preserve"> حکم را عبارت از «اراده و کراهت نفسان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»</w:t>
      </w:r>
      <w:r w:rsidRPr="00C73A92">
        <w:rPr>
          <w:rtl/>
          <w:lang w:val="en-US"/>
        </w:rPr>
        <w:t xml:space="preserve"> بدان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م</w:t>
      </w:r>
      <w:r w:rsidRPr="00C73A92">
        <w:rPr>
          <w:rtl/>
          <w:lang w:val="en-US"/>
        </w:rPr>
        <w:t>. همچن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tl/>
          <w:lang w:val="en-US"/>
        </w:rPr>
        <w:t xml:space="preserve"> از اجتماع </w:t>
      </w:r>
      <w:proofErr w:type="spellStart"/>
      <w:r w:rsidRPr="00C73A92">
        <w:rPr>
          <w:rtl/>
          <w:lang w:val="en-US"/>
        </w:rPr>
        <w:t>حکم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متوافق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tl/>
          <w:lang w:val="en-US"/>
        </w:rPr>
        <w:t xml:space="preserve"> در مورد </w:t>
      </w:r>
      <w:r w:rsidRPr="00C73A92">
        <w:rPr>
          <w:rFonts w:hint="eastAsia"/>
          <w:rtl/>
          <w:lang w:val="en-US"/>
        </w:rPr>
        <w:t>واحد</w:t>
      </w:r>
      <w:r w:rsidRPr="00C73A92">
        <w:rPr>
          <w:rtl/>
          <w:lang w:val="en-US"/>
        </w:rPr>
        <w:t xml:space="preserve"> 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ز،</w:t>
      </w:r>
      <w:r w:rsidRPr="00C73A92">
        <w:rPr>
          <w:rtl/>
          <w:lang w:val="en-US"/>
        </w:rPr>
        <w:t xml:space="preserve"> «اجتماع </w:t>
      </w:r>
      <w:proofErr w:type="spellStart"/>
      <w:r w:rsidRPr="00C73A92">
        <w:rPr>
          <w:rtl/>
          <w:lang w:val="en-US"/>
        </w:rPr>
        <w:t>مثل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Fonts w:hint="eastAsia"/>
          <w:rtl/>
          <w:lang w:val="en-US"/>
        </w:rPr>
        <w:t>»</w:t>
      </w:r>
      <w:r w:rsidRPr="00C73A92">
        <w:rPr>
          <w:rtl/>
          <w:lang w:val="en-US"/>
        </w:rPr>
        <w:t xml:space="preserve"> (به معنا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اصطلاح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آن) لازم </w:t>
      </w:r>
      <w:proofErr w:type="spellStart"/>
      <w:r w:rsidRPr="00C73A92">
        <w:rPr>
          <w:rtl/>
          <w:lang w:val="en-US"/>
        </w:rPr>
        <w:t>نم</w:t>
      </w:r>
      <w:r w:rsidRPr="00C73A92">
        <w:rPr>
          <w:rFonts w:hint="cs"/>
          <w:rtl/>
          <w:lang w:val="en-US"/>
        </w:rPr>
        <w:t>ی‌</w:t>
      </w:r>
      <w:r w:rsidRPr="00C73A92">
        <w:rPr>
          <w:rFonts w:hint="eastAsia"/>
          <w:rtl/>
          <w:lang w:val="en-US"/>
        </w:rPr>
        <w:t>آ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د</w:t>
      </w:r>
      <w:proofErr w:type="spellEnd"/>
      <w:r w:rsidRPr="00C73A92">
        <w:rPr>
          <w:rtl/>
          <w:lang w:val="en-US"/>
        </w:rPr>
        <w:t>.</w:t>
      </w:r>
    </w:p>
    <w:p w14:paraId="64B74B82" w14:textId="77777777" w:rsidR="00C73A92" w:rsidRPr="00C73A92" w:rsidRDefault="00C73A92" w:rsidP="00C73A92">
      <w:pPr>
        <w:pStyle w:val="2"/>
        <w:rPr>
          <w:rtl/>
          <w:lang w:val="en-US"/>
        </w:rPr>
      </w:pPr>
      <w:bookmarkStart w:id="3" w:name="_Toc215561859"/>
      <w:r w:rsidRPr="00C73A92">
        <w:rPr>
          <w:rFonts w:hint="eastAsia"/>
          <w:rtl/>
          <w:lang w:val="en-US"/>
        </w:rPr>
        <w:t>نکته</w:t>
      </w:r>
      <w:r w:rsidRPr="00C73A92">
        <w:rPr>
          <w:rtl/>
          <w:lang w:val="en-US"/>
        </w:rPr>
        <w:t xml:space="preserve"> دوم:</w:t>
      </w:r>
      <w:bookmarkEnd w:id="3"/>
    </w:p>
    <w:p w14:paraId="66D8A393" w14:textId="77777777" w:rsidR="00C73A92" w:rsidRPr="00C73A92" w:rsidRDefault="00C73A92" w:rsidP="00C73A92">
      <w:pPr>
        <w:rPr>
          <w:rtl/>
          <w:lang w:val="en-US"/>
        </w:rPr>
      </w:pPr>
      <w:r w:rsidRPr="00C73A92">
        <w:rPr>
          <w:rFonts w:hint="eastAsia"/>
          <w:rtl/>
          <w:lang w:val="en-US"/>
        </w:rPr>
        <w:t>اگرچه</w:t>
      </w:r>
      <w:r w:rsidRPr="00C73A92">
        <w:rPr>
          <w:rtl/>
          <w:lang w:val="en-US"/>
        </w:rPr>
        <w:t xml:space="preserve"> اجتماع </w:t>
      </w:r>
      <w:proofErr w:type="spellStart"/>
      <w:r w:rsidRPr="00C73A92">
        <w:rPr>
          <w:rtl/>
          <w:lang w:val="en-US"/>
        </w:rPr>
        <w:t>حکم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متخالف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tl/>
          <w:lang w:val="en-US"/>
        </w:rPr>
        <w:t xml:space="preserve"> در فعل واحد و همچن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tl/>
          <w:lang w:val="en-US"/>
        </w:rPr>
        <w:t xml:space="preserve"> اجتماع </w:t>
      </w:r>
      <w:proofErr w:type="spellStart"/>
      <w:r w:rsidRPr="00C73A92">
        <w:rPr>
          <w:rtl/>
          <w:lang w:val="en-US"/>
        </w:rPr>
        <w:t>حکم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متوافق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tl/>
          <w:lang w:val="en-US"/>
        </w:rPr>
        <w:t xml:space="preserve"> در مورد واحد ممتنع است و جمع شدن دو حکم در فعل واحد </w:t>
      </w:r>
      <w:proofErr w:type="spellStart"/>
      <w:r w:rsidRPr="00C73A92">
        <w:rPr>
          <w:rtl/>
          <w:lang w:val="en-US"/>
        </w:rPr>
        <w:t>امکان‌پذ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ر</w:t>
      </w:r>
      <w:proofErr w:type="spellEnd"/>
      <w:r w:rsidRPr="00C73A92">
        <w:rPr>
          <w:rtl/>
          <w:lang w:val="en-US"/>
        </w:rPr>
        <w:t xml:space="preserve"> 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ست،</w:t>
      </w:r>
      <w:r w:rsidRPr="00C73A92">
        <w:rPr>
          <w:rtl/>
          <w:lang w:val="en-US"/>
        </w:rPr>
        <w:t xml:space="preserve"> اما وجه و ملاک 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tl/>
          <w:lang w:val="en-US"/>
        </w:rPr>
        <w:t xml:space="preserve"> امتناع، لزوم «اجتماع </w:t>
      </w:r>
      <w:proofErr w:type="spellStart"/>
      <w:r w:rsidRPr="00C73A92">
        <w:rPr>
          <w:rtl/>
          <w:lang w:val="en-US"/>
        </w:rPr>
        <w:t>ضد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Fonts w:hint="eastAsia"/>
          <w:rtl/>
          <w:lang w:val="en-US"/>
        </w:rPr>
        <w:t>»</w:t>
      </w:r>
      <w:r w:rsidRPr="00C73A92">
        <w:rPr>
          <w:rtl/>
          <w:lang w:val="en-US"/>
        </w:rPr>
        <w:t xml:space="preserve"> 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ا</w:t>
      </w:r>
      <w:r w:rsidRPr="00C73A92">
        <w:rPr>
          <w:rtl/>
          <w:lang w:val="en-US"/>
        </w:rPr>
        <w:t xml:space="preserve"> «اجتماع </w:t>
      </w:r>
      <w:proofErr w:type="spellStart"/>
      <w:r w:rsidRPr="00C73A92">
        <w:rPr>
          <w:rtl/>
          <w:lang w:val="en-US"/>
        </w:rPr>
        <w:t>مثل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Fonts w:hint="eastAsia"/>
          <w:rtl/>
          <w:lang w:val="en-US"/>
        </w:rPr>
        <w:t>»</w:t>
      </w:r>
      <w:r w:rsidRPr="00C73A92">
        <w:rPr>
          <w:rtl/>
          <w:lang w:val="en-US"/>
        </w:rPr>
        <w:t xml:space="preserve"> 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ست؛</w:t>
      </w:r>
      <w:r w:rsidRPr="00C73A92">
        <w:rPr>
          <w:rtl/>
          <w:lang w:val="en-US"/>
        </w:rPr>
        <w:t xml:space="preserve"> بلکه وجه امتناع امر د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گر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است.</w:t>
      </w:r>
    </w:p>
    <w:p w14:paraId="5ACB7F82" w14:textId="77777777" w:rsidR="00734BEF" w:rsidRDefault="00734BEF" w:rsidP="00734BEF">
      <w:pPr>
        <w:rPr>
          <w:rFonts w:hint="cs"/>
          <w:rtl/>
          <w:lang w:val="en-US"/>
        </w:rPr>
      </w:pPr>
    </w:p>
    <w:p w14:paraId="0E5CC328" w14:textId="77777777" w:rsidR="00734BEF" w:rsidRDefault="00734BEF" w:rsidP="00734BEF">
      <w:pPr>
        <w:rPr>
          <w:rtl/>
        </w:rPr>
      </w:pPr>
      <w:r>
        <w:rPr>
          <w:rFonts w:hint="cs"/>
          <w:rtl/>
        </w:rPr>
        <w:t xml:space="preserve">اجتماع </w:t>
      </w:r>
      <w:proofErr w:type="spellStart"/>
      <w:r>
        <w:rPr>
          <w:rFonts w:hint="cs"/>
          <w:rtl/>
        </w:rPr>
        <w:t>حکمين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متخالفين</w:t>
      </w:r>
      <w:proofErr w:type="spellEnd"/>
      <w:r>
        <w:rPr>
          <w:rFonts w:hint="cs"/>
          <w:rtl/>
        </w:rPr>
        <w:t xml:space="preserve"> و اجتماع </w:t>
      </w:r>
      <w:proofErr w:type="spellStart"/>
      <w:r>
        <w:rPr>
          <w:rFonts w:hint="cs"/>
          <w:rtl/>
        </w:rPr>
        <w:t>حکمين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متوافقين</w:t>
      </w:r>
      <w:proofErr w:type="spellEnd"/>
      <w:r>
        <w:rPr>
          <w:rFonts w:hint="cs"/>
          <w:rtl/>
        </w:rPr>
        <w:t xml:space="preserve"> در فعل واحد ممتنع است چه حکم عبارت از </w:t>
      </w:r>
      <w:proofErr w:type="spellStart"/>
      <w:r>
        <w:rPr>
          <w:rFonts w:hint="cs"/>
          <w:rtl/>
        </w:rPr>
        <w:t>بعث</w:t>
      </w:r>
      <w:proofErr w:type="spellEnd"/>
      <w:r>
        <w:rPr>
          <w:rFonts w:hint="cs"/>
          <w:rtl/>
        </w:rPr>
        <w:t xml:space="preserve"> و زجر اعتباری باشد و چه عبارت از اراده و کراهت نفسانی باشد .</w:t>
      </w:r>
    </w:p>
    <w:p w14:paraId="17B7845D" w14:textId="77777777" w:rsidR="00734BEF" w:rsidRDefault="00734BEF" w:rsidP="00734BEF">
      <w:pPr>
        <w:rPr>
          <w:rtl/>
        </w:rPr>
      </w:pPr>
      <w:r>
        <w:rPr>
          <w:rFonts w:hint="cs"/>
          <w:rtl/>
        </w:rPr>
        <w:lastRenderedPageBreak/>
        <w:t xml:space="preserve">وجه امتناع اجتماع </w:t>
      </w:r>
      <w:proofErr w:type="spellStart"/>
      <w:r>
        <w:rPr>
          <w:rFonts w:hint="cs"/>
          <w:rtl/>
        </w:rPr>
        <w:t>حکمين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متخالفين</w:t>
      </w:r>
      <w:proofErr w:type="spellEnd"/>
      <w:r>
        <w:rPr>
          <w:rFonts w:hint="cs"/>
          <w:rtl/>
        </w:rPr>
        <w:t xml:space="preserve"> در </w:t>
      </w:r>
      <w:proofErr w:type="spellStart"/>
      <w:r>
        <w:rPr>
          <w:rFonts w:hint="cs"/>
          <w:rtl/>
        </w:rPr>
        <w:t>شیء</w:t>
      </w:r>
      <w:proofErr w:type="spellEnd"/>
      <w:r>
        <w:rPr>
          <w:rFonts w:hint="cs"/>
          <w:rtl/>
        </w:rPr>
        <w:t xml:space="preserve"> واحد لزوم </w:t>
      </w:r>
      <w:proofErr w:type="spellStart"/>
      <w:r>
        <w:rPr>
          <w:rFonts w:hint="cs"/>
          <w:rtl/>
        </w:rPr>
        <w:t>تکليف</w:t>
      </w:r>
      <w:proofErr w:type="spellEnd"/>
      <w:r>
        <w:rPr>
          <w:rFonts w:hint="cs"/>
          <w:rtl/>
        </w:rPr>
        <w:t xml:space="preserve"> به محال ، لزوم نقض غرض و لزوم اجتماع </w:t>
      </w:r>
      <w:proofErr w:type="spellStart"/>
      <w:r>
        <w:rPr>
          <w:rFonts w:hint="cs"/>
          <w:rtl/>
        </w:rPr>
        <w:t>متناقضين</w:t>
      </w:r>
      <w:proofErr w:type="spellEnd"/>
      <w:r>
        <w:rPr>
          <w:rFonts w:hint="cs"/>
          <w:rtl/>
        </w:rPr>
        <w:t xml:space="preserve"> است ، و وجه امتناع اجتماع </w:t>
      </w:r>
      <w:proofErr w:type="spellStart"/>
      <w:r>
        <w:rPr>
          <w:rFonts w:hint="cs"/>
          <w:rtl/>
        </w:rPr>
        <w:t>حکمين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متوافقين</w:t>
      </w:r>
      <w:proofErr w:type="spellEnd"/>
      <w:r>
        <w:rPr>
          <w:rFonts w:hint="cs"/>
          <w:rtl/>
        </w:rPr>
        <w:t xml:space="preserve"> در </w:t>
      </w:r>
      <w:proofErr w:type="spellStart"/>
      <w:r>
        <w:rPr>
          <w:rFonts w:hint="cs"/>
          <w:rtl/>
        </w:rPr>
        <w:t>شیء</w:t>
      </w:r>
      <w:proofErr w:type="spellEnd"/>
      <w:r>
        <w:rPr>
          <w:rFonts w:hint="cs"/>
          <w:rtl/>
        </w:rPr>
        <w:t xml:space="preserve"> واحد  </w:t>
      </w:r>
      <w:proofErr w:type="spellStart"/>
      <w:r>
        <w:rPr>
          <w:rFonts w:hint="cs"/>
          <w:rtl/>
        </w:rPr>
        <w:t>يا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محذور</w:t>
      </w:r>
      <w:proofErr w:type="spellEnd"/>
      <w:r>
        <w:rPr>
          <w:rFonts w:hint="cs"/>
          <w:rtl/>
        </w:rPr>
        <w:t xml:space="preserve"> صدور </w:t>
      </w:r>
      <w:proofErr w:type="spellStart"/>
      <w:r>
        <w:rPr>
          <w:rFonts w:hint="cs"/>
          <w:rtl/>
        </w:rPr>
        <w:t>معلولين</w:t>
      </w:r>
      <w:proofErr w:type="spellEnd"/>
      <w:r>
        <w:rPr>
          <w:rFonts w:hint="cs"/>
          <w:rtl/>
        </w:rPr>
        <w:t xml:space="preserve"> عن </w:t>
      </w:r>
      <w:proofErr w:type="spellStart"/>
      <w:r>
        <w:rPr>
          <w:rFonts w:hint="cs"/>
          <w:rtl/>
        </w:rPr>
        <w:t>علة</w:t>
      </w:r>
      <w:proofErr w:type="spellEnd"/>
      <w:r>
        <w:rPr>
          <w:rFonts w:hint="cs"/>
          <w:rtl/>
        </w:rPr>
        <w:t xml:space="preserve"> واحده است </w:t>
      </w:r>
      <w:proofErr w:type="spellStart"/>
      <w:r>
        <w:rPr>
          <w:rFonts w:hint="cs"/>
          <w:rtl/>
        </w:rPr>
        <w:t>يا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محذور</w:t>
      </w:r>
      <w:proofErr w:type="spellEnd"/>
      <w:r>
        <w:rPr>
          <w:rFonts w:hint="cs"/>
          <w:rtl/>
        </w:rPr>
        <w:t xml:space="preserve"> صدور معلول واحد عن </w:t>
      </w:r>
      <w:proofErr w:type="spellStart"/>
      <w:r>
        <w:rPr>
          <w:rFonts w:hint="cs"/>
          <w:rtl/>
        </w:rPr>
        <w:t>علتين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مستقلتين</w:t>
      </w:r>
      <w:proofErr w:type="spellEnd"/>
      <w:r>
        <w:rPr>
          <w:rFonts w:hint="cs"/>
          <w:rtl/>
        </w:rPr>
        <w:t xml:space="preserve"> .  </w:t>
      </w:r>
    </w:p>
    <w:p w14:paraId="39662D09" w14:textId="4A01CF20" w:rsidR="00C73A92" w:rsidRPr="00C73A92" w:rsidRDefault="00A53097" w:rsidP="00C73A92">
      <w:pPr>
        <w:rPr>
          <w:rtl/>
          <w:lang w:val="en-US"/>
        </w:rPr>
      </w:pPr>
      <w:r>
        <w:rPr>
          <w:rFonts w:hint="cs"/>
          <w:rtl/>
          <w:lang w:val="en-US"/>
        </w:rPr>
        <w:t xml:space="preserve">کلام </w:t>
      </w:r>
      <w:r w:rsidR="00C73A92" w:rsidRPr="00C73A92">
        <w:rPr>
          <w:rFonts w:hint="eastAsia"/>
          <w:rtl/>
          <w:lang w:val="en-US"/>
        </w:rPr>
        <w:t>مرحوم</w:t>
      </w:r>
      <w:r w:rsidR="00C73A92" w:rsidRPr="00C73A92">
        <w:rPr>
          <w:rtl/>
          <w:lang w:val="en-US"/>
        </w:rPr>
        <w:t xml:space="preserve"> اصفهان</w:t>
      </w:r>
      <w:r w:rsidR="00C73A92" w:rsidRPr="00C73A92">
        <w:rPr>
          <w:rFonts w:hint="cs"/>
          <w:rtl/>
          <w:lang w:val="en-US"/>
        </w:rPr>
        <w:t>ی</w:t>
      </w:r>
      <w:r w:rsidR="00C73A92" w:rsidRPr="00C73A92">
        <w:rPr>
          <w:rtl/>
          <w:lang w:val="en-US"/>
        </w:rPr>
        <w:t xml:space="preserve"> در مجموع، در ا</w:t>
      </w:r>
      <w:r w:rsidR="00C73A92" w:rsidRPr="00C73A92">
        <w:rPr>
          <w:rFonts w:hint="cs"/>
          <w:rtl/>
          <w:lang w:val="en-US"/>
        </w:rPr>
        <w:t>ی</w:t>
      </w:r>
      <w:r w:rsidR="00C73A92" w:rsidRPr="00C73A92">
        <w:rPr>
          <w:rFonts w:hint="eastAsia"/>
          <w:rtl/>
          <w:lang w:val="en-US"/>
        </w:rPr>
        <w:t>ن</w:t>
      </w:r>
      <w:r w:rsidR="00C73A92" w:rsidRPr="00C73A92">
        <w:rPr>
          <w:rtl/>
          <w:lang w:val="en-US"/>
        </w:rPr>
        <w:t xml:space="preserve"> دو نکته خلاصه </w:t>
      </w:r>
      <w:proofErr w:type="spellStart"/>
      <w:r w:rsidR="00C73A92" w:rsidRPr="00C73A92">
        <w:rPr>
          <w:rtl/>
          <w:lang w:val="en-US"/>
        </w:rPr>
        <w:t>م</w:t>
      </w:r>
      <w:r w:rsidR="00C73A92" w:rsidRPr="00C73A92">
        <w:rPr>
          <w:rFonts w:hint="cs"/>
          <w:rtl/>
          <w:lang w:val="en-US"/>
        </w:rPr>
        <w:t>ی‌</w:t>
      </w:r>
      <w:r w:rsidR="00C73A92" w:rsidRPr="00C73A92">
        <w:rPr>
          <w:rFonts w:hint="eastAsia"/>
          <w:rtl/>
          <w:lang w:val="en-US"/>
        </w:rPr>
        <w:t>شود</w:t>
      </w:r>
      <w:proofErr w:type="spellEnd"/>
      <w:r w:rsidR="00C73A92" w:rsidRPr="00C73A92">
        <w:rPr>
          <w:rtl/>
          <w:lang w:val="en-US"/>
        </w:rPr>
        <w:t>. حال با</w:t>
      </w:r>
      <w:r w:rsidR="00C73A92" w:rsidRPr="00C73A92">
        <w:rPr>
          <w:rFonts w:hint="cs"/>
          <w:rtl/>
          <w:lang w:val="en-US"/>
        </w:rPr>
        <w:t>ی</w:t>
      </w:r>
      <w:r w:rsidR="00C73A92" w:rsidRPr="00C73A92">
        <w:rPr>
          <w:rFonts w:hint="eastAsia"/>
          <w:rtl/>
          <w:lang w:val="en-US"/>
        </w:rPr>
        <w:t>د</w:t>
      </w:r>
      <w:r w:rsidR="00C73A92" w:rsidRPr="00C73A92">
        <w:rPr>
          <w:rtl/>
          <w:lang w:val="en-US"/>
        </w:rPr>
        <w:t xml:space="preserve"> بررس</w:t>
      </w:r>
      <w:r w:rsidR="00C73A92" w:rsidRPr="00C73A92">
        <w:rPr>
          <w:rFonts w:hint="cs"/>
          <w:rtl/>
          <w:lang w:val="en-US"/>
        </w:rPr>
        <w:t>ی</w:t>
      </w:r>
      <w:r w:rsidR="00C73A92" w:rsidRPr="00C73A92">
        <w:rPr>
          <w:rtl/>
          <w:lang w:val="en-US"/>
        </w:rPr>
        <w:t xml:space="preserve"> کرد که آ</w:t>
      </w:r>
      <w:r w:rsidR="00C73A92" w:rsidRPr="00C73A92">
        <w:rPr>
          <w:rFonts w:hint="cs"/>
          <w:rtl/>
          <w:lang w:val="en-US"/>
        </w:rPr>
        <w:t>ی</w:t>
      </w:r>
      <w:r w:rsidR="00C73A92" w:rsidRPr="00C73A92">
        <w:rPr>
          <w:rFonts w:hint="eastAsia"/>
          <w:rtl/>
          <w:lang w:val="en-US"/>
        </w:rPr>
        <w:t>ا</w:t>
      </w:r>
      <w:r w:rsidR="00C73A92" w:rsidRPr="00C73A92">
        <w:rPr>
          <w:rtl/>
          <w:lang w:val="en-US"/>
        </w:rPr>
        <w:t xml:space="preserve"> آنچه ا</w:t>
      </w:r>
      <w:r w:rsidR="00C73A92" w:rsidRPr="00C73A92">
        <w:rPr>
          <w:rFonts w:hint="cs"/>
          <w:rtl/>
          <w:lang w:val="en-US"/>
        </w:rPr>
        <w:t>ی</w:t>
      </w:r>
      <w:r w:rsidR="00C73A92" w:rsidRPr="00C73A92">
        <w:rPr>
          <w:rFonts w:hint="eastAsia"/>
          <w:rtl/>
          <w:lang w:val="en-US"/>
        </w:rPr>
        <w:t>شان</w:t>
      </w:r>
      <w:r w:rsidR="00C73A92" w:rsidRPr="00C73A92">
        <w:rPr>
          <w:rtl/>
          <w:lang w:val="en-US"/>
        </w:rPr>
        <w:t xml:space="preserve"> </w:t>
      </w:r>
      <w:proofErr w:type="spellStart"/>
      <w:r w:rsidR="00C73A92" w:rsidRPr="00C73A92">
        <w:rPr>
          <w:rtl/>
          <w:lang w:val="en-US"/>
        </w:rPr>
        <w:t>فرموده‌اند</w:t>
      </w:r>
      <w:proofErr w:type="spellEnd"/>
      <w:r w:rsidR="00C73A92" w:rsidRPr="00C73A92">
        <w:rPr>
          <w:rtl/>
          <w:lang w:val="en-US"/>
        </w:rPr>
        <w:t xml:space="preserve"> تمام است و قابل تصد</w:t>
      </w:r>
      <w:r w:rsidR="00C73A92" w:rsidRPr="00C73A92">
        <w:rPr>
          <w:rFonts w:hint="cs"/>
          <w:rtl/>
          <w:lang w:val="en-US"/>
        </w:rPr>
        <w:t>ی</w:t>
      </w:r>
      <w:r w:rsidR="00C73A92" w:rsidRPr="00C73A92">
        <w:rPr>
          <w:rFonts w:hint="eastAsia"/>
          <w:rtl/>
          <w:lang w:val="en-US"/>
        </w:rPr>
        <w:t>ق</w:t>
      </w:r>
      <w:r w:rsidR="00C73A92" w:rsidRPr="00C73A92">
        <w:rPr>
          <w:rtl/>
          <w:lang w:val="en-US"/>
        </w:rPr>
        <w:t xml:space="preserve"> </w:t>
      </w:r>
      <w:proofErr w:type="spellStart"/>
      <w:r w:rsidR="00C73A92" w:rsidRPr="00C73A92">
        <w:rPr>
          <w:rtl/>
          <w:lang w:val="en-US"/>
        </w:rPr>
        <w:t>م</w:t>
      </w:r>
      <w:r w:rsidR="00C73A92" w:rsidRPr="00C73A92">
        <w:rPr>
          <w:rFonts w:hint="cs"/>
          <w:rtl/>
          <w:lang w:val="en-US"/>
        </w:rPr>
        <w:t>ی‌</w:t>
      </w:r>
      <w:r w:rsidR="00C73A92" w:rsidRPr="00C73A92">
        <w:rPr>
          <w:rFonts w:hint="eastAsia"/>
          <w:rtl/>
          <w:lang w:val="en-US"/>
        </w:rPr>
        <w:t>باشد</w:t>
      </w:r>
      <w:proofErr w:type="spellEnd"/>
      <w:r w:rsidR="00C73A92" w:rsidRPr="00C73A92">
        <w:rPr>
          <w:rtl/>
          <w:lang w:val="en-US"/>
        </w:rPr>
        <w:t xml:space="preserve"> </w:t>
      </w:r>
      <w:r w:rsidR="00C73A92" w:rsidRPr="00C73A92">
        <w:rPr>
          <w:rFonts w:hint="cs"/>
          <w:rtl/>
          <w:lang w:val="en-US"/>
        </w:rPr>
        <w:t>ی</w:t>
      </w:r>
      <w:r w:rsidR="00C73A92" w:rsidRPr="00C73A92">
        <w:rPr>
          <w:rFonts w:hint="eastAsia"/>
          <w:rtl/>
          <w:lang w:val="en-US"/>
        </w:rPr>
        <w:t>ا</w:t>
      </w:r>
      <w:r w:rsidR="00C73A92" w:rsidRPr="00C73A92">
        <w:rPr>
          <w:rtl/>
          <w:lang w:val="en-US"/>
        </w:rPr>
        <w:t xml:space="preserve"> خ</w:t>
      </w:r>
      <w:r w:rsidR="00C73A92" w:rsidRPr="00C73A92">
        <w:rPr>
          <w:rFonts w:hint="cs"/>
          <w:rtl/>
          <w:lang w:val="en-US"/>
        </w:rPr>
        <w:t>ی</w:t>
      </w:r>
      <w:r w:rsidR="00C73A92" w:rsidRPr="00C73A92">
        <w:rPr>
          <w:rFonts w:hint="eastAsia"/>
          <w:rtl/>
          <w:lang w:val="en-US"/>
        </w:rPr>
        <w:t>ر؟</w:t>
      </w:r>
    </w:p>
    <w:p w14:paraId="1C2A17C6" w14:textId="413BA9A6" w:rsidR="00C73A92" w:rsidRPr="00C73A92" w:rsidRDefault="00C73A92" w:rsidP="00C73A92">
      <w:pPr>
        <w:pStyle w:val="2"/>
        <w:rPr>
          <w:rtl/>
          <w:lang w:val="en-US"/>
        </w:rPr>
      </w:pPr>
      <w:bookmarkStart w:id="4" w:name="_Toc215561860"/>
      <w:r w:rsidRPr="00C73A92">
        <w:rPr>
          <w:rFonts w:hint="eastAsia"/>
          <w:rtl/>
          <w:lang w:val="en-US"/>
        </w:rPr>
        <w:t>بررس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و نقد فرما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ش</w:t>
      </w:r>
      <w:r w:rsidRPr="00C73A92">
        <w:rPr>
          <w:rtl/>
          <w:lang w:val="en-US"/>
        </w:rPr>
        <w:t xml:space="preserve"> مرحوم اصفهان</w:t>
      </w:r>
      <w:r w:rsidRPr="00C73A92">
        <w:rPr>
          <w:rFonts w:hint="cs"/>
          <w:rtl/>
          <w:lang w:val="en-US"/>
        </w:rPr>
        <w:t>ی</w:t>
      </w:r>
      <w:bookmarkEnd w:id="4"/>
    </w:p>
    <w:p w14:paraId="67F70C24" w14:textId="77777777" w:rsidR="00734BEF" w:rsidRPr="00734BEF" w:rsidRDefault="00C73A92" w:rsidP="00734BEF">
      <w:pPr>
        <w:rPr>
          <w:rtl/>
        </w:rPr>
      </w:pPr>
      <w:r w:rsidRPr="00C73A92">
        <w:rPr>
          <w:rFonts w:hint="eastAsia"/>
          <w:rtl/>
          <w:lang w:val="en-US"/>
        </w:rPr>
        <w:t>در</w:t>
      </w:r>
      <w:r w:rsidRPr="00C73A92">
        <w:rPr>
          <w:rtl/>
          <w:lang w:val="en-US"/>
        </w:rPr>
        <w:t xml:space="preserve"> خصوص نکته اول که فرمودند </w:t>
      </w:r>
      <w:proofErr w:type="spellStart"/>
      <w:r w:rsidRPr="00C73A92">
        <w:rPr>
          <w:rtl/>
          <w:lang w:val="en-US"/>
        </w:rPr>
        <w:t>محذور</w:t>
      </w:r>
      <w:proofErr w:type="spellEnd"/>
      <w:r w:rsidRPr="00C73A92">
        <w:rPr>
          <w:rtl/>
          <w:lang w:val="en-US"/>
        </w:rPr>
        <w:t xml:space="preserve"> اجتماع </w:t>
      </w:r>
      <w:proofErr w:type="spellStart"/>
      <w:r w:rsidRPr="00C73A92">
        <w:rPr>
          <w:rtl/>
          <w:lang w:val="en-US"/>
        </w:rPr>
        <w:t>حکم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مختلف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tl/>
          <w:lang w:val="en-US"/>
        </w:rPr>
        <w:t xml:space="preserve"> در فعل واحد، </w:t>
      </w:r>
      <w:proofErr w:type="spellStart"/>
      <w:r w:rsidRPr="00C73A92">
        <w:rPr>
          <w:rtl/>
          <w:lang w:val="en-US"/>
        </w:rPr>
        <w:t>محذور</w:t>
      </w:r>
      <w:proofErr w:type="spellEnd"/>
      <w:r w:rsidRPr="00C73A92">
        <w:rPr>
          <w:rtl/>
          <w:lang w:val="en-US"/>
        </w:rPr>
        <w:t xml:space="preserve"> اجتماع </w:t>
      </w:r>
      <w:proofErr w:type="spellStart"/>
      <w:r w:rsidRPr="00C73A92">
        <w:rPr>
          <w:rtl/>
          <w:lang w:val="en-US"/>
        </w:rPr>
        <w:t>ضد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tl/>
          <w:lang w:val="en-US"/>
        </w:rPr>
        <w:t xml:space="preserve"> 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ست،</w:t>
      </w:r>
      <w:r w:rsidRPr="00C73A92">
        <w:rPr>
          <w:rtl/>
          <w:lang w:val="en-US"/>
        </w:rPr>
        <w:t xml:space="preserve"> اصل 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tl/>
          <w:lang w:val="en-US"/>
        </w:rPr>
        <w:t xml:space="preserve"> مطلب جا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مناقشه</w:t>
      </w:r>
      <w:proofErr w:type="spellEnd"/>
      <w:r w:rsidRPr="00C73A92">
        <w:rPr>
          <w:rtl/>
          <w:lang w:val="en-US"/>
        </w:rPr>
        <w:t xml:space="preserve"> و اشکال ندارد و صح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ح</w:t>
      </w:r>
      <w:r w:rsidRPr="00C73A92">
        <w:rPr>
          <w:rtl/>
          <w:lang w:val="en-US"/>
        </w:rPr>
        <w:t xml:space="preserve"> است. اما آنچه در 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tl/>
          <w:lang w:val="en-US"/>
        </w:rPr>
        <w:t xml:space="preserve"> قسمت جا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بحث و تأمل دارد 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tl/>
          <w:lang w:val="en-US"/>
        </w:rPr>
        <w:t xml:space="preserve"> است که آ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ا</w:t>
      </w:r>
      <w:r w:rsidRPr="00C73A92">
        <w:rPr>
          <w:rtl/>
          <w:lang w:val="en-US"/>
        </w:rPr>
        <w:t xml:space="preserve"> عدم جر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ان</w:t>
      </w:r>
      <w:r w:rsidRPr="00C73A92">
        <w:rPr>
          <w:rtl/>
          <w:lang w:val="en-US"/>
        </w:rPr>
        <w:t xml:space="preserve"> تضاد در </w:t>
      </w:r>
      <w:proofErr w:type="spellStart"/>
      <w:r w:rsidRPr="00C73A92">
        <w:rPr>
          <w:rtl/>
          <w:lang w:val="en-US"/>
        </w:rPr>
        <w:t>حکم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مختلف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tl/>
          <w:lang w:val="en-US"/>
        </w:rPr>
        <w:t xml:space="preserve"> و عدم جر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ان</w:t>
      </w:r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تماثل</w:t>
      </w:r>
      <w:proofErr w:type="spellEnd"/>
      <w:r w:rsidRPr="00C73A92">
        <w:rPr>
          <w:rtl/>
          <w:lang w:val="en-US"/>
        </w:rPr>
        <w:t xml:space="preserve"> در </w:t>
      </w:r>
      <w:proofErr w:type="spellStart"/>
      <w:r w:rsidRPr="00C73A92">
        <w:rPr>
          <w:rtl/>
          <w:lang w:val="en-US"/>
        </w:rPr>
        <w:t>حکم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متوافق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Fonts w:hint="eastAsia"/>
          <w:rtl/>
          <w:lang w:val="en-US"/>
        </w:rPr>
        <w:t>،</w:t>
      </w:r>
      <w:r w:rsidRPr="00C73A92">
        <w:rPr>
          <w:rtl/>
          <w:lang w:val="en-US"/>
        </w:rPr>
        <w:t xml:space="preserve"> بد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tl/>
          <w:lang w:val="en-US"/>
        </w:rPr>
        <w:t xml:space="preserve"> خاطر است که متعلق حکم، «فعل خارج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»</w:t>
      </w:r>
      <w:r w:rsidRPr="00C73A92">
        <w:rPr>
          <w:rtl/>
          <w:lang w:val="en-US"/>
        </w:rPr>
        <w:t xml:space="preserve"> صادر از مکلف 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ست،</w:t>
      </w:r>
      <w:r w:rsidRPr="00C73A92">
        <w:rPr>
          <w:rtl/>
          <w:lang w:val="en-US"/>
        </w:rPr>
        <w:t xml:space="preserve"> بلکه متعلق حکم «وجود عنوان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»</w:t>
      </w:r>
      <w:r w:rsidRPr="00C73A92">
        <w:rPr>
          <w:rtl/>
          <w:lang w:val="en-US"/>
        </w:rPr>
        <w:t xml:space="preserve"> است؟</w:t>
      </w:r>
      <w:r w:rsidR="00734BEF">
        <w:rPr>
          <w:rFonts w:hint="cs"/>
          <w:rtl/>
          <w:lang w:val="en-US"/>
        </w:rPr>
        <w:t xml:space="preserve"> </w:t>
      </w:r>
      <w:r w:rsidR="00734BEF" w:rsidRPr="00734BEF">
        <w:rPr>
          <w:rFonts w:hint="cs"/>
          <w:rtl/>
        </w:rPr>
        <w:t>یا عدم جریان تضاد و تماثل مبتنی بر تعلق حکم به فعل به وجود عنوانی نیست، بلکه نکته دیگری باعث عدم تضاد و تماثل اصطلاحی می شود.</w:t>
      </w:r>
    </w:p>
    <w:p w14:paraId="2E17BA97" w14:textId="33AD84B3" w:rsidR="00F9495C" w:rsidRDefault="00C73A92" w:rsidP="00F9495C">
      <w:pPr>
        <w:rPr>
          <w:rtl/>
        </w:rPr>
      </w:pPr>
      <w:r w:rsidRPr="00C73A92">
        <w:rPr>
          <w:rFonts w:hint="eastAsia"/>
          <w:rtl/>
          <w:lang w:val="en-US"/>
        </w:rPr>
        <w:t>مرحوم</w:t>
      </w:r>
      <w:r w:rsidRPr="00C73A92">
        <w:rPr>
          <w:rtl/>
          <w:lang w:val="en-US"/>
        </w:rPr>
        <w:t xml:space="preserve"> اصفهان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اصرار و تأک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د</w:t>
      </w:r>
      <w:r w:rsidRPr="00C73A92">
        <w:rPr>
          <w:rtl/>
          <w:lang w:val="en-US"/>
        </w:rPr>
        <w:t xml:space="preserve"> دارند که چون متعلق حکم به نظر صح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ح،</w:t>
      </w:r>
      <w:r w:rsidRPr="00C73A92">
        <w:rPr>
          <w:rtl/>
          <w:lang w:val="en-US"/>
        </w:rPr>
        <w:t xml:space="preserve"> «وجود عنوان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»</w:t>
      </w:r>
      <w:r w:rsidRPr="00C73A92">
        <w:rPr>
          <w:rtl/>
          <w:lang w:val="en-US"/>
        </w:rPr>
        <w:t xml:space="preserve"> فعل است نه وجود خارج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،</w:t>
      </w:r>
      <w:r w:rsidRPr="00C73A92">
        <w:rPr>
          <w:rtl/>
          <w:lang w:val="en-US"/>
        </w:rPr>
        <w:t xml:space="preserve"> 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tl/>
          <w:lang w:val="en-US"/>
        </w:rPr>
        <w:t xml:space="preserve"> باعث </w:t>
      </w:r>
      <w:proofErr w:type="spellStart"/>
      <w:r w:rsidRPr="00C73A92">
        <w:rPr>
          <w:rtl/>
          <w:lang w:val="en-US"/>
        </w:rPr>
        <w:t>م</w:t>
      </w:r>
      <w:r w:rsidRPr="00C73A92">
        <w:rPr>
          <w:rFonts w:hint="cs"/>
          <w:rtl/>
          <w:lang w:val="en-US"/>
        </w:rPr>
        <w:t>ی‌</w:t>
      </w:r>
      <w:r w:rsidRPr="00C73A92">
        <w:rPr>
          <w:rFonts w:hint="eastAsia"/>
          <w:rtl/>
          <w:lang w:val="en-US"/>
        </w:rPr>
        <w:t>شود</w:t>
      </w:r>
      <w:proofErr w:type="spellEnd"/>
      <w:r w:rsidRPr="00C73A92">
        <w:rPr>
          <w:rtl/>
          <w:lang w:val="en-US"/>
        </w:rPr>
        <w:t xml:space="preserve"> که مسئله تضاد و </w:t>
      </w:r>
      <w:proofErr w:type="spellStart"/>
      <w:r w:rsidRPr="00C73A92">
        <w:rPr>
          <w:rtl/>
          <w:lang w:val="en-US"/>
        </w:rPr>
        <w:t>تماثل</w:t>
      </w:r>
      <w:proofErr w:type="spellEnd"/>
      <w:r w:rsidRPr="00C73A92">
        <w:rPr>
          <w:rtl/>
          <w:lang w:val="en-US"/>
        </w:rPr>
        <w:t xml:space="preserve"> در 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نجا</w:t>
      </w:r>
      <w:r w:rsidRPr="00C73A92">
        <w:rPr>
          <w:rtl/>
          <w:lang w:val="en-US"/>
        </w:rPr>
        <w:t xml:space="preserve"> مورد پ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دا</w:t>
      </w:r>
      <w:r w:rsidRPr="00C73A92">
        <w:rPr>
          <w:rtl/>
          <w:lang w:val="en-US"/>
        </w:rPr>
        <w:t xml:space="preserve"> نکند. به نظر </w:t>
      </w:r>
      <w:proofErr w:type="spellStart"/>
      <w:r w:rsidRPr="00C73A92">
        <w:rPr>
          <w:rtl/>
          <w:lang w:val="en-US"/>
        </w:rPr>
        <w:t>م</w:t>
      </w:r>
      <w:r w:rsidRPr="00C73A92">
        <w:rPr>
          <w:rFonts w:hint="cs"/>
          <w:rtl/>
          <w:lang w:val="en-US"/>
        </w:rPr>
        <w:t>ی‌</w:t>
      </w:r>
      <w:r w:rsidRPr="00C73A92">
        <w:rPr>
          <w:rFonts w:hint="eastAsia"/>
          <w:rtl/>
          <w:lang w:val="en-US"/>
        </w:rPr>
        <w:t>رسد</w:t>
      </w:r>
      <w:proofErr w:type="spellEnd"/>
      <w:r w:rsidRPr="00C73A92">
        <w:rPr>
          <w:rtl/>
          <w:lang w:val="en-US"/>
        </w:rPr>
        <w:t xml:space="preserve"> 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tl/>
          <w:lang w:val="en-US"/>
        </w:rPr>
        <w:t xml:space="preserve"> اصرار و تأک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د</w:t>
      </w:r>
      <w:r w:rsidRPr="00C73A92">
        <w:rPr>
          <w:rtl/>
          <w:lang w:val="en-US"/>
        </w:rPr>
        <w:t xml:space="preserve"> مرحوم اصفهان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تمام ن</w:t>
      </w:r>
      <w:r w:rsidR="00F9495C">
        <w:rPr>
          <w:rFonts w:hint="cs"/>
          <w:rtl/>
          <w:lang w:val="en-US"/>
        </w:rPr>
        <w:t>يست</w:t>
      </w:r>
      <w:r w:rsidRPr="00C73A92">
        <w:rPr>
          <w:rtl/>
          <w:lang w:val="en-US"/>
        </w:rPr>
        <w:t xml:space="preserve"> </w:t>
      </w:r>
      <w:r w:rsidR="00F9495C">
        <w:rPr>
          <w:rFonts w:hint="cs"/>
          <w:rtl/>
          <w:lang w:val="en-US"/>
        </w:rPr>
        <w:t xml:space="preserve"> </w:t>
      </w:r>
      <w:r w:rsidR="00F9495C" w:rsidRPr="00F9495C">
        <w:rPr>
          <w:rFonts w:hint="cs"/>
          <w:rtl/>
        </w:rPr>
        <w:t>و آنچه سبب نفی تضاد و تماثل در دو حکم متخالف یا دو حکم متوافق می شود تعلق حکم به وجود عنوانی فعل نیست که مرحوم اصفهانی بر آن تأکید داشته اند.</w:t>
      </w:r>
    </w:p>
    <w:p w14:paraId="5E4896F9" w14:textId="77777777" w:rsidR="008B2B6B" w:rsidRPr="00C73A92" w:rsidRDefault="008B2B6B" w:rsidP="008B2B6B">
      <w:pPr>
        <w:pStyle w:val="3"/>
        <w:rPr>
          <w:rtl/>
        </w:rPr>
      </w:pPr>
      <w:r w:rsidRPr="00C73A92">
        <w:rPr>
          <w:rFonts w:hint="eastAsia"/>
          <w:rtl/>
        </w:rPr>
        <w:t>توض</w:t>
      </w:r>
      <w:r w:rsidRPr="00C73A92">
        <w:rPr>
          <w:rFonts w:hint="cs"/>
          <w:rtl/>
        </w:rPr>
        <w:t>ی</w:t>
      </w:r>
      <w:r w:rsidRPr="00C73A92">
        <w:rPr>
          <w:rFonts w:hint="eastAsia"/>
          <w:rtl/>
        </w:rPr>
        <w:t>ح</w:t>
      </w:r>
      <w:r w:rsidRPr="00C73A92">
        <w:rPr>
          <w:rtl/>
        </w:rPr>
        <w:t xml:space="preserve"> مطلب:</w:t>
      </w:r>
    </w:p>
    <w:p w14:paraId="5F5DF564" w14:textId="7AB9B41E" w:rsidR="00F9495C" w:rsidRDefault="00F9495C" w:rsidP="008B2B6B">
      <w:pPr>
        <w:rPr>
          <w:rtl/>
        </w:rPr>
      </w:pPr>
      <w:proofErr w:type="spellStart"/>
      <w:r>
        <w:rPr>
          <w:rFonts w:hint="cs"/>
          <w:rtl/>
        </w:rPr>
        <w:t>متضادین</w:t>
      </w:r>
      <w:proofErr w:type="spellEnd"/>
      <w:r>
        <w:rPr>
          <w:rFonts w:hint="cs"/>
          <w:rtl/>
        </w:rPr>
        <w:t xml:space="preserve"> و </w:t>
      </w:r>
      <w:proofErr w:type="spellStart"/>
      <w:r>
        <w:rPr>
          <w:rFonts w:hint="cs"/>
          <w:rtl/>
        </w:rPr>
        <w:t>متماثلین</w:t>
      </w:r>
      <w:proofErr w:type="spellEnd"/>
      <w:r>
        <w:rPr>
          <w:rFonts w:hint="cs"/>
          <w:rtl/>
        </w:rPr>
        <w:t xml:space="preserve"> </w:t>
      </w:r>
      <w:r w:rsidRPr="00204659">
        <w:rPr>
          <w:rFonts w:hint="cs"/>
          <w:rtl/>
        </w:rPr>
        <w:t xml:space="preserve">دو وصف </w:t>
      </w:r>
      <w:proofErr w:type="spellStart"/>
      <w:r w:rsidRPr="00204659">
        <w:rPr>
          <w:rFonts w:hint="cs"/>
          <w:rtl/>
        </w:rPr>
        <w:t>وجودی</w:t>
      </w:r>
      <w:proofErr w:type="spellEnd"/>
      <w:r w:rsidRPr="00204659">
        <w:rPr>
          <w:rFonts w:hint="cs"/>
          <w:rtl/>
        </w:rPr>
        <w:t xml:space="preserve"> در مورد واحد هستند </w:t>
      </w:r>
      <w:r>
        <w:rPr>
          <w:rFonts w:hint="cs"/>
          <w:rtl/>
        </w:rPr>
        <w:t xml:space="preserve">و محل کلام دارای خصوصیت تضاد و </w:t>
      </w:r>
      <w:proofErr w:type="spellStart"/>
      <w:r>
        <w:rPr>
          <w:rFonts w:hint="cs"/>
          <w:rtl/>
        </w:rPr>
        <w:t>تماثل</w:t>
      </w:r>
      <w:proofErr w:type="spellEnd"/>
      <w:r>
        <w:rPr>
          <w:rFonts w:hint="cs"/>
          <w:rtl/>
        </w:rPr>
        <w:t xml:space="preserve"> نیست؛ </w:t>
      </w:r>
      <w:r w:rsidRPr="00204659">
        <w:rPr>
          <w:rFonts w:hint="cs"/>
          <w:rtl/>
        </w:rPr>
        <w:t xml:space="preserve">چه حکم عبارت از </w:t>
      </w:r>
      <w:proofErr w:type="spellStart"/>
      <w:r w:rsidRPr="00204659">
        <w:rPr>
          <w:rFonts w:hint="cs"/>
          <w:rtl/>
        </w:rPr>
        <w:t>بعث</w:t>
      </w:r>
      <w:proofErr w:type="spellEnd"/>
      <w:r w:rsidRPr="00204659">
        <w:rPr>
          <w:rFonts w:hint="cs"/>
          <w:rtl/>
        </w:rPr>
        <w:t xml:space="preserve"> و زجر اعتباری </w:t>
      </w:r>
      <w:r>
        <w:rPr>
          <w:rFonts w:hint="cs"/>
          <w:rtl/>
        </w:rPr>
        <w:t xml:space="preserve">باشد </w:t>
      </w:r>
      <w:r w:rsidRPr="00204659">
        <w:rPr>
          <w:rFonts w:hint="cs"/>
          <w:rtl/>
        </w:rPr>
        <w:t>و چه کراهت و اراده نفسانی و چه متعلق آن فعل خارجی باشد و چه وجود عنوانی.</w:t>
      </w:r>
    </w:p>
    <w:p w14:paraId="304E670B" w14:textId="77777777" w:rsidR="008B2B6B" w:rsidRPr="00C73A92" w:rsidRDefault="008B2B6B" w:rsidP="008B2B6B">
      <w:pPr>
        <w:rPr>
          <w:rtl/>
          <w:lang w:val="en-US"/>
        </w:rPr>
      </w:pPr>
      <w:r w:rsidRPr="00C73A92">
        <w:rPr>
          <w:rFonts w:hint="eastAsia"/>
          <w:rtl/>
          <w:lang w:val="en-US"/>
        </w:rPr>
        <w:t>اگر</w:t>
      </w:r>
      <w:r w:rsidRPr="00C73A92">
        <w:rPr>
          <w:rtl/>
          <w:lang w:val="en-US"/>
        </w:rPr>
        <w:t xml:space="preserve"> حکم عبارت از «</w:t>
      </w:r>
      <w:proofErr w:type="spellStart"/>
      <w:r w:rsidRPr="00C73A92">
        <w:rPr>
          <w:rtl/>
          <w:lang w:val="en-US"/>
        </w:rPr>
        <w:t>بعث</w:t>
      </w:r>
      <w:proofErr w:type="spellEnd"/>
      <w:r w:rsidRPr="00C73A92">
        <w:rPr>
          <w:rtl/>
          <w:lang w:val="en-US"/>
        </w:rPr>
        <w:t xml:space="preserve"> و زجر اعتبار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»</w:t>
      </w:r>
      <w:r w:rsidRPr="00C73A92">
        <w:rPr>
          <w:rtl/>
          <w:lang w:val="en-US"/>
        </w:rPr>
        <w:t xml:space="preserve"> باشد، ولو متعلق حکم را «فعل خارج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»</w:t>
      </w:r>
      <w:r w:rsidRPr="00C73A92">
        <w:rPr>
          <w:rtl/>
          <w:lang w:val="en-US"/>
        </w:rPr>
        <w:t xml:space="preserve"> هم بدان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م،</w:t>
      </w:r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محذور</w:t>
      </w:r>
      <w:proofErr w:type="spellEnd"/>
      <w:r w:rsidRPr="00C73A92">
        <w:rPr>
          <w:rtl/>
          <w:lang w:val="en-US"/>
        </w:rPr>
        <w:t xml:space="preserve"> تضاد پ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ش</w:t>
      </w:r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نم</w:t>
      </w:r>
      <w:r w:rsidRPr="00C73A92">
        <w:rPr>
          <w:rFonts w:hint="cs"/>
          <w:rtl/>
          <w:lang w:val="en-US"/>
        </w:rPr>
        <w:t>ی‌</w:t>
      </w:r>
      <w:r w:rsidRPr="00C73A92">
        <w:rPr>
          <w:rFonts w:hint="eastAsia"/>
          <w:rtl/>
          <w:lang w:val="en-US"/>
        </w:rPr>
        <w:t>آ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د</w:t>
      </w:r>
      <w:proofErr w:type="spellEnd"/>
      <w:r w:rsidRPr="00C73A92">
        <w:rPr>
          <w:rtl/>
          <w:lang w:val="en-US"/>
        </w:rPr>
        <w:t>. ز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را</w:t>
      </w:r>
      <w:r w:rsidRPr="00C73A92">
        <w:rPr>
          <w:rtl/>
          <w:lang w:val="en-US"/>
        </w:rPr>
        <w:t xml:space="preserve"> اگر </w:t>
      </w:r>
      <w:proofErr w:type="spellStart"/>
      <w:r w:rsidRPr="00C73A92">
        <w:rPr>
          <w:rtl/>
          <w:lang w:val="en-US"/>
        </w:rPr>
        <w:t>حالِ</w:t>
      </w:r>
      <w:proofErr w:type="spellEnd"/>
      <w:r w:rsidRPr="00C73A92">
        <w:rPr>
          <w:rtl/>
          <w:lang w:val="en-US"/>
        </w:rPr>
        <w:t xml:space="preserve"> مسئله را در «</w:t>
      </w:r>
      <w:proofErr w:type="spellStart"/>
      <w:r w:rsidRPr="00C73A92">
        <w:rPr>
          <w:rtl/>
          <w:lang w:val="en-US"/>
        </w:rPr>
        <w:t>بعث</w:t>
      </w:r>
      <w:proofErr w:type="spellEnd"/>
      <w:r w:rsidRPr="00C73A92">
        <w:rPr>
          <w:rtl/>
          <w:lang w:val="en-US"/>
        </w:rPr>
        <w:t xml:space="preserve"> و زجر تکو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»</w:t>
      </w:r>
      <w:r w:rsidRPr="00C73A92">
        <w:rPr>
          <w:rtl/>
          <w:lang w:val="en-US"/>
        </w:rPr>
        <w:t xml:space="preserve"> ملاحظه کن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م،</w:t>
      </w:r>
      <w:r w:rsidRPr="00C73A92">
        <w:rPr>
          <w:rtl/>
          <w:lang w:val="en-US"/>
        </w:rPr>
        <w:t xml:space="preserve"> اگر شخص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د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گر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را </w:t>
      </w:r>
      <w:proofErr w:type="spellStart"/>
      <w:r w:rsidRPr="00C73A92">
        <w:rPr>
          <w:rtl/>
          <w:lang w:val="en-US"/>
        </w:rPr>
        <w:t>تکو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ناً</w:t>
      </w:r>
      <w:proofErr w:type="spellEnd"/>
      <w:r w:rsidRPr="00C73A92">
        <w:rPr>
          <w:rtl/>
          <w:lang w:val="en-US"/>
        </w:rPr>
        <w:t xml:space="preserve"> به طرف عمل هل بدهد (</w:t>
      </w:r>
      <w:proofErr w:type="spellStart"/>
      <w:r w:rsidRPr="00C73A92">
        <w:rPr>
          <w:rtl/>
          <w:lang w:val="en-US"/>
        </w:rPr>
        <w:t>بعث</w:t>
      </w:r>
      <w:proofErr w:type="spellEnd"/>
      <w:r w:rsidRPr="00C73A92">
        <w:rPr>
          <w:rtl/>
          <w:lang w:val="en-US"/>
        </w:rPr>
        <w:t>) و از طرف د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گر</w:t>
      </w:r>
      <w:r w:rsidRPr="00C73A92">
        <w:rPr>
          <w:rtl/>
          <w:lang w:val="en-US"/>
        </w:rPr>
        <w:t xml:space="preserve"> </w:t>
      </w:r>
      <w:r>
        <w:rPr>
          <w:rFonts w:hint="cs"/>
          <w:rtl/>
          <w:lang w:val="en-US"/>
        </w:rPr>
        <w:t xml:space="preserve">همان </w:t>
      </w:r>
      <w:r w:rsidRPr="00C73A92">
        <w:rPr>
          <w:rtl/>
          <w:lang w:val="en-US"/>
        </w:rPr>
        <w:t xml:space="preserve">شخص بخواهد او را از </w:t>
      </w:r>
      <w:r w:rsidRPr="00C73A92">
        <w:rPr>
          <w:rFonts w:hint="eastAsia"/>
          <w:rtl/>
          <w:lang w:val="en-US"/>
        </w:rPr>
        <w:t>انجام</w:t>
      </w:r>
      <w:r w:rsidRPr="00C73A92">
        <w:rPr>
          <w:rtl/>
          <w:lang w:val="en-US"/>
        </w:rPr>
        <w:t xml:space="preserve"> عمل باز دارد (زجر)، از اجتماع </w:t>
      </w:r>
      <w:proofErr w:type="spellStart"/>
      <w:r w:rsidRPr="00C73A92">
        <w:rPr>
          <w:rtl/>
          <w:lang w:val="en-US"/>
        </w:rPr>
        <w:t>بعث</w:t>
      </w:r>
      <w:proofErr w:type="spellEnd"/>
      <w:r w:rsidRPr="00C73A92">
        <w:rPr>
          <w:rtl/>
          <w:lang w:val="en-US"/>
        </w:rPr>
        <w:t xml:space="preserve"> و زجر نسبت به </w:t>
      </w:r>
      <w:proofErr w:type="spellStart"/>
      <w:r w:rsidRPr="00C73A92">
        <w:rPr>
          <w:rtl/>
          <w:lang w:val="en-US"/>
        </w:rPr>
        <w:t>ش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ء</w:t>
      </w:r>
      <w:proofErr w:type="spellEnd"/>
      <w:r w:rsidRPr="00C73A92">
        <w:rPr>
          <w:rtl/>
          <w:lang w:val="en-US"/>
        </w:rPr>
        <w:t xml:space="preserve"> واحد، آ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ا</w:t>
      </w:r>
      <w:r w:rsidRPr="00C73A92">
        <w:rPr>
          <w:rtl/>
          <w:lang w:val="en-US"/>
        </w:rPr>
        <w:t xml:space="preserve"> اجتماع دو وصف </w:t>
      </w:r>
      <w:proofErr w:type="spellStart"/>
      <w:r w:rsidRPr="00C73A92">
        <w:rPr>
          <w:rtl/>
          <w:lang w:val="en-US"/>
        </w:rPr>
        <w:t>وجود</w:t>
      </w:r>
      <w:r w:rsidRPr="00C73A92">
        <w:rPr>
          <w:rFonts w:hint="cs"/>
          <w:rtl/>
          <w:lang w:val="en-US"/>
        </w:rPr>
        <w:t>ی</w:t>
      </w:r>
      <w:proofErr w:type="spellEnd"/>
      <w:r w:rsidRPr="00C73A92">
        <w:rPr>
          <w:rtl/>
          <w:lang w:val="en-US"/>
        </w:rPr>
        <w:t xml:space="preserve"> در 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ک</w:t>
      </w:r>
      <w:r w:rsidRPr="00C73A92">
        <w:rPr>
          <w:rtl/>
          <w:lang w:val="en-US"/>
        </w:rPr>
        <w:t xml:space="preserve"> موضوع محقق </w:t>
      </w:r>
      <w:proofErr w:type="spellStart"/>
      <w:r w:rsidRPr="00C73A92">
        <w:rPr>
          <w:rtl/>
          <w:lang w:val="en-US"/>
        </w:rPr>
        <w:t>م</w:t>
      </w:r>
      <w:r w:rsidRPr="00C73A92">
        <w:rPr>
          <w:rFonts w:hint="cs"/>
          <w:rtl/>
          <w:lang w:val="en-US"/>
        </w:rPr>
        <w:t>ی‌</w:t>
      </w:r>
      <w:r w:rsidRPr="00C73A92">
        <w:rPr>
          <w:rFonts w:hint="eastAsia"/>
          <w:rtl/>
          <w:lang w:val="en-US"/>
        </w:rPr>
        <w:t>شود</w:t>
      </w:r>
      <w:proofErr w:type="spellEnd"/>
      <w:r w:rsidRPr="00C73A92">
        <w:rPr>
          <w:rFonts w:hint="eastAsia"/>
          <w:rtl/>
          <w:lang w:val="en-US"/>
        </w:rPr>
        <w:t>؟</w:t>
      </w:r>
      <w:r w:rsidRPr="00C73A92">
        <w:rPr>
          <w:rtl/>
          <w:lang w:val="en-US"/>
        </w:rPr>
        <w:t xml:space="preserve"> خ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ر</w:t>
      </w:r>
      <w:r w:rsidRPr="00C73A92">
        <w:rPr>
          <w:rtl/>
          <w:lang w:val="en-US"/>
        </w:rPr>
        <w:t>.</w:t>
      </w:r>
    </w:p>
    <w:p w14:paraId="4AD3E285" w14:textId="77777777" w:rsidR="008B2B6B" w:rsidRPr="00C73A92" w:rsidRDefault="008B2B6B" w:rsidP="008B2B6B">
      <w:pPr>
        <w:rPr>
          <w:rtl/>
          <w:lang w:val="en-US"/>
        </w:rPr>
      </w:pPr>
      <w:proofErr w:type="spellStart"/>
      <w:r w:rsidRPr="00C73A92">
        <w:rPr>
          <w:rFonts w:hint="eastAsia"/>
          <w:rtl/>
          <w:lang w:val="en-US"/>
        </w:rPr>
        <w:t>لازمه‌</w:t>
      </w:r>
      <w:r w:rsidRPr="00C73A92">
        <w:rPr>
          <w:rFonts w:hint="cs"/>
          <w:rtl/>
          <w:lang w:val="en-US"/>
        </w:rPr>
        <w:t>ی</w:t>
      </w:r>
      <w:proofErr w:type="spellEnd"/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اجتماعِ</w:t>
      </w:r>
      <w:proofErr w:type="spellEnd"/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بعث</w:t>
      </w:r>
      <w:proofErr w:type="spellEnd"/>
      <w:r w:rsidRPr="00C73A92">
        <w:rPr>
          <w:rtl/>
          <w:lang w:val="en-US"/>
        </w:rPr>
        <w:t xml:space="preserve"> و زجر تکو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در </w:t>
      </w:r>
      <w:proofErr w:type="spellStart"/>
      <w:r w:rsidRPr="00C73A92">
        <w:rPr>
          <w:rtl/>
          <w:lang w:val="en-US"/>
        </w:rPr>
        <w:t>ش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ء</w:t>
      </w:r>
      <w:proofErr w:type="spellEnd"/>
      <w:r w:rsidRPr="00C73A92">
        <w:rPr>
          <w:rtl/>
          <w:lang w:val="en-US"/>
        </w:rPr>
        <w:t xml:space="preserve"> واحد 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tl/>
          <w:lang w:val="en-US"/>
        </w:rPr>
        <w:t xml:space="preserve"> 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ست</w:t>
      </w:r>
      <w:r w:rsidRPr="00C73A92">
        <w:rPr>
          <w:rtl/>
          <w:lang w:val="en-US"/>
        </w:rPr>
        <w:t xml:space="preserve"> که </w:t>
      </w:r>
      <w:proofErr w:type="spellStart"/>
      <w:r w:rsidRPr="00C73A92">
        <w:rPr>
          <w:rtl/>
          <w:lang w:val="en-US"/>
        </w:rPr>
        <w:t>ش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ء</w:t>
      </w:r>
      <w:proofErr w:type="spellEnd"/>
      <w:r w:rsidRPr="00C73A92">
        <w:rPr>
          <w:rtl/>
          <w:lang w:val="en-US"/>
        </w:rPr>
        <w:t xml:space="preserve"> واحد (فعل واحد) </w:t>
      </w:r>
      <w:proofErr w:type="spellStart"/>
      <w:r w:rsidRPr="00C73A92">
        <w:rPr>
          <w:rtl/>
          <w:lang w:val="en-US"/>
        </w:rPr>
        <w:t>معروضِ</w:t>
      </w:r>
      <w:proofErr w:type="spellEnd"/>
      <w:r w:rsidRPr="00C73A92">
        <w:rPr>
          <w:rtl/>
          <w:lang w:val="en-US"/>
        </w:rPr>
        <w:t xml:space="preserve"> دو وصف و دو حالت مختلف قرار بگ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رد،</w:t>
      </w:r>
      <w:r w:rsidRPr="00C73A92">
        <w:rPr>
          <w:rtl/>
          <w:lang w:val="en-US"/>
        </w:rPr>
        <w:t xml:space="preserve"> بلکه </w:t>
      </w:r>
      <w:proofErr w:type="spellStart"/>
      <w:r w:rsidRPr="00C73A92">
        <w:rPr>
          <w:rtl/>
          <w:lang w:val="en-US"/>
        </w:rPr>
        <w:t>لازمه‌اش</w:t>
      </w:r>
      <w:proofErr w:type="spellEnd"/>
      <w:r w:rsidRPr="00C73A92">
        <w:rPr>
          <w:rtl/>
          <w:lang w:val="en-US"/>
        </w:rPr>
        <w:t xml:space="preserve"> عدم تحقق فعل است. </w:t>
      </w:r>
      <w:proofErr w:type="spellStart"/>
      <w:r w:rsidRPr="00C73A92">
        <w:rPr>
          <w:rtl/>
          <w:lang w:val="en-US"/>
        </w:rPr>
        <w:t>بعث</w:t>
      </w:r>
      <w:proofErr w:type="spellEnd"/>
      <w:r w:rsidRPr="00C73A92">
        <w:rPr>
          <w:rtl/>
          <w:lang w:val="en-US"/>
        </w:rPr>
        <w:t xml:space="preserve"> تکو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اقتضا دارد </w:t>
      </w:r>
      <w:proofErr w:type="spellStart"/>
      <w:r w:rsidRPr="00C73A92">
        <w:rPr>
          <w:rtl/>
          <w:lang w:val="en-US"/>
        </w:rPr>
        <w:t>وجودِ</w:t>
      </w:r>
      <w:proofErr w:type="spellEnd"/>
      <w:r w:rsidRPr="00C73A92">
        <w:rPr>
          <w:rtl/>
          <w:lang w:val="en-US"/>
        </w:rPr>
        <w:t xml:space="preserve"> فعل را، و زجر تکو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اقتضا دارد عدم تحقق فعل را. اگر فرض شود هم </w:t>
      </w:r>
      <w:proofErr w:type="spellStart"/>
      <w:r w:rsidRPr="00C73A92">
        <w:rPr>
          <w:rtl/>
          <w:lang w:val="en-US"/>
        </w:rPr>
        <w:t>بعث</w:t>
      </w:r>
      <w:proofErr w:type="spellEnd"/>
      <w:r w:rsidRPr="00C73A92">
        <w:rPr>
          <w:rtl/>
          <w:lang w:val="en-US"/>
        </w:rPr>
        <w:t xml:space="preserve"> تکو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هس</w:t>
      </w:r>
      <w:r w:rsidRPr="00C73A92">
        <w:rPr>
          <w:rFonts w:hint="eastAsia"/>
          <w:rtl/>
          <w:lang w:val="en-US"/>
        </w:rPr>
        <w:t>ت</w:t>
      </w:r>
      <w:r w:rsidRPr="00C73A92">
        <w:rPr>
          <w:rtl/>
          <w:lang w:val="en-US"/>
        </w:rPr>
        <w:t xml:space="preserve"> و هم زجر تکو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،</w:t>
      </w:r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فرضِ</w:t>
      </w:r>
      <w:proofErr w:type="spellEnd"/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وجودِ</w:t>
      </w:r>
      <w:proofErr w:type="spellEnd"/>
      <w:r w:rsidRPr="00C73A92">
        <w:rPr>
          <w:rtl/>
          <w:lang w:val="en-US"/>
        </w:rPr>
        <w:t xml:space="preserve"> هر دو مستلزم تحقق «</w:t>
      </w:r>
      <w:proofErr w:type="spellStart"/>
      <w:r w:rsidRPr="00C73A92">
        <w:rPr>
          <w:rtl/>
          <w:lang w:val="en-US"/>
        </w:rPr>
        <w:t>نق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ض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Fonts w:hint="eastAsia"/>
          <w:rtl/>
          <w:lang w:val="en-US"/>
        </w:rPr>
        <w:t>»</w:t>
      </w:r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م</w:t>
      </w:r>
      <w:r w:rsidRPr="00C73A92">
        <w:rPr>
          <w:rFonts w:hint="cs"/>
          <w:rtl/>
          <w:lang w:val="en-US"/>
        </w:rPr>
        <w:t>ی‌</w:t>
      </w:r>
      <w:r w:rsidRPr="00C73A92">
        <w:rPr>
          <w:rFonts w:hint="eastAsia"/>
          <w:rtl/>
          <w:lang w:val="en-US"/>
        </w:rPr>
        <w:t>شود</w:t>
      </w:r>
      <w:proofErr w:type="spellEnd"/>
      <w:r w:rsidRPr="00C73A92">
        <w:rPr>
          <w:rtl/>
          <w:lang w:val="en-US"/>
        </w:rPr>
        <w:t xml:space="preserve"> (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عن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فعل هم محقق شود و هم نشود).</w:t>
      </w:r>
    </w:p>
    <w:p w14:paraId="3DA5D3C5" w14:textId="77777777" w:rsidR="008B2B6B" w:rsidRPr="00C73A92" w:rsidRDefault="008B2B6B" w:rsidP="008B2B6B">
      <w:pPr>
        <w:rPr>
          <w:rtl/>
          <w:lang w:val="en-US"/>
        </w:rPr>
      </w:pPr>
      <w:r w:rsidRPr="00C73A92">
        <w:rPr>
          <w:rFonts w:hint="eastAsia"/>
          <w:rtl/>
          <w:lang w:val="en-US"/>
        </w:rPr>
        <w:t>پس</w:t>
      </w:r>
      <w:r w:rsidRPr="00C73A92">
        <w:rPr>
          <w:rtl/>
          <w:lang w:val="en-US"/>
        </w:rPr>
        <w:t xml:space="preserve"> به لحاظ «</w:t>
      </w:r>
      <w:proofErr w:type="spellStart"/>
      <w:r w:rsidRPr="00C73A92">
        <w:rPr>
          <w:rtl/>
          <w:lang w:val="en-US"/>
        </w:rPr>
        <w:t>نفسِ</w:t>
      </w:r>
      <w:proofErr w:type="spellEnd"/>
      <w:r w:rsidRPr="00C73A92">
        <w:rPr>
          <w:rtl/>
          <w:lang w:val="en-US"/>
        </w:rPr>
        <w:t xml:space="preserve"> فعل» که </w:t>
      </w:r>
      <w:proofErr w:type="spellStart"/>
      <w:r w:rsidRPr="00C73A92">
        <w:rPr>
          <w:rtl/>
          <w:lang w:val="en-US"/>
        </w:rPr>
        <w:t>متعلقِ</w:t>
      </w:r>
      <w:proofErr w:type="spellEnd"/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ب</w:t>
      </w:r>
      <w:r>
        <w:rPr>
          <w:rFonts w:hint="cs"/>
          <w:rtl/>
          <w:lang w:val="en-US"/>
        </w:rPr>
        <w:t>ع</w:t>
      </w:r>
      <w:r w:rsidRPr="00C73A92">
        <w:rPr>
          <w:rtl/>
          <w:lang w:val="en-US"/>
        </w:rPr>
        <w:t>ث</w:t>
      </w:r>
      <w:proofErr w:type="spellEnd"/>
      <w:r w:rsidRPr="00C73A92">
        <w:rPr>
          <w:rtl/>
          <w:lang w:val="en-US"/>
        </w:rPr>
        <w:t xml:space="preserve"> و زجر است (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عن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مبعوث‌ال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ه</w:t>
      </w:r>
      <w:proofErr w:type="spellEnd"/>
      <w:r w:rsidRPr="00C73A92">
        <w:rPr>
          <w:rtl/>
          <w:lang w:val="en-US"/>
        </w:rPr>
        <w:t xml:space="preserve"> و </w:t>
      </w:r>
      <w:proofErr w:type="spellStart"/>
      <w:r w:rsidRPr="00C73A92">
        <w:rPr>
          <w:rtl/>
          <w:lang w:val="en-US"/>
        </w:rPr>
        <w:t>مزجورعنه</w:t>
      </w:r>
      <w:proofErr w:type="spellEnd"/>
      <w:r w:rsidRPr="00C73A92">
        <w:rPr>
          <w:rtl/>
          <w:lang w:val="en-US"/>
        </w:rPr>
        <w:t xml:space="preserve">)، اجتماع </w:t>
      </w:r>
      <w:proofErr w:type="spellStart"/>
      <w:r w:rsidRPr="00C73A92">
        <w:rPr>
          <w:rtl/>
          <w:lang w:val="en-US"/>
        </w:rPr>
        <w:t>ضد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tl/>
          <w:lang w:val="en-US"/>
        </w:rPr>
        <w:t xml:space="preserve"> پ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ش</w:t>
      </w:r>
      <w:r w:rsidRPr="00C73A92">
        <w:rPr>
          <w:rtl/>
          <w:lang w:val="en-US"/>
        </w:rPr>
        <w:t xml:space="preserve"> 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امده</w:t>
      </w:r>
      <w:r w:rsidRPr="00C73A92">
        <w:rPr>
          <w:rtl/>
          <w:lang w:val="en-US"/>
        </w:rPr>
        <w:t xml:space="preserve"> است. بل</w:t>
      </w:r>
      <w:r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به لحاظ «مبعوث و </w:t>
      </w:r>
      <w:proofErr w:type="spellStart"/>
      <w:r w:rsidRPr="00C73A92">
        <w:rPr>
          <w:rtl/>
          <w:lang w:val="en-US"/>
        </w:rPr>
        <w:t>مزجور</w:t>
      </w:r>
      <w:proofErr w:type="spellEnd"/>
      <w:r w:rsidRPr="00C73A92">
        <w:rPr>
          <w:rtl/>
          <w:lang w:val="en-US"/>
        </w:rPr>
        <w:t>» (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عن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شخص مکلف)، نت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جه</w:t>
      </w:r>
      <w:r w:rsidRPr="00C73A92">
        <w:rPr>
          <w:rtl/>
          <w:lang w:val="en-US"/>
        </w:rPr>
        <w:t xml:space="preserve"> جمع ب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بعث</w:t>
      </w:r>
      <w:proofErr w:type="spellEnd"/>
      <w:r w:rsidRPr="00C73A92">
        <w:rPr>
          <w:rtl/>
          <w:lang w:val="en-US"/>
        </w:rPr>
        <w:t xml:space="preserve"> تکو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ک</w:t>
      </w:r>
      <w:r w:rsidRPr="00C73A92">
        <w:rPr>
          <w:rtl/>
          <w:lang w:val="en-US"/>
        </w:rPr>
        <w:t xml:space="preserve"> شخص به طرف فعل و زجر تکو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از </w:t>
      </w:r>
      <w:r>
        <w:rPr>
          <w:rFonts w:hint="cs"/>
          <w:rtl/>
          <w:lang w:val="en-US"/>
        </w:rPr>
        <w:t>آن</w:t>
      </w:r>
      <w:r w:rsidRPr="00C73A92">
        <w:rPr>
          <w:rtl/>
          <w:lang w:val="en-US"/>
        </w:rPr>
        <w:t>، 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tl/>
          <w:lang w:val="en-US"/>
        </w:rPr>
        <w:t xml:space="preserve"> است که او هم حرکت به طرف فعل بکند و هم </w:t>
      </w:r>
      <w:r w:rsidRPr="00C73A92">
        <w:rPr>
          <w:rFonts w:hint="eastAsia"/>
          <w:rtl/>
          <w:lang w:val="en-US"/>
        </w:rPr>
        <w:t>از</w:t>
      </w:r>
      <w:r w:rsidRPr="00C73A92">
        <w:rPr>
          <w:rtl/>
          <w:lang w:val="en-US"/>
        </w:rPr>
        <w:t xml:space="preserve"> فعل </w:t>
      </w:r>
      <w:proofErr w:type="spellStart"/>
      <w:r w:rsidRPr="00C73A92">
        <w:rPr>
          <w:rtl/>
          <w:lang w:val="en-US"/>
        </w:rPr>
        <w:t>تباعد</w:t>
      </w:r>
      <w:proofErr w:type="spellEnd"/>
      <w:r w:rsidRPr="00C73A92">
        <w:rPr>
          <w:rtl/>
          <w:lang w:val="en-US"/>
        </w:rPr>
        <w:t xml:space="preserve"> پ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دا</w:t>
      </w:r>
      <w:r w:rsidRPr="00C73A92">
        <w:rPr>
          <w:rtl/>
          <w:lang w:val="en-US"/>
        </w:rPr>
        <w:t xml:space="preserve"> کند. </w:t>
      </w:r>
      <w:proofErr w:type="spellStart"/>
      <w:r w:rsidRPr="00C73A92">
        <w:rPr>
          <w:rtl/>
          <w:lang w:val="en-US"/>
        </w:rPr>
        <w:lastRenderedPageBreak/>
        <w:t>نت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جه‌اش</w:t>
      </w:r>
      <w:proofErr w:type="spellEnd"/>
      <w:r w:rsidRPr="00C73A92">
        <w:rPr>
          <w:rtl/>
          <w:lang w:val="en-US"/>
        </w:rPr>
        <w:t xml:space="preserve"> 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م</w:t>
      </w:r>
      <w:r w:rsidRPr="00C73A92">
        <w:rPr>
          <w:rFonts w:hint="cs"/>
          <w:rtl/>
          <w:lang w:val="en-US"/>
        </w:rPr>
        <w:t>ی‌</w:t>
      </w:r>
      <w:r w:rsidRPr="00C73A92">
        <w:rPr>
          <w:rFonts w:hint="eastAsia"/>
          <w:rtl/>
          <w:lang w:val="en-US"/>
        </w:rPr>
        <w:t>شود</w:t>
      </w:r>
      <w:proofErr w:type="spellEnd"/>
      <w:r w:rsidRPr="00C73A92">
        <w:rPr>
          <w:rtl/>
          <w:lang w:val="en-US"/>
        </w:rPr>
        <w:t xml:space="preserve"> که شخص مکلف </w:t>
      </w:r>
      <w:proofErr w:type="spellStart"/>
      <w:r w:rsidRPr="00C73A92">
        <w:rPr>
          <w:rtl/>
          <w:lang w:val="en-US"/>
        </w:rPr>
        <w:t>معروضِ</w:t>
      </w:r>
      <w:proofErr w:type="spellEnd"/>
      <w:r w:rsidRPr="00C73A92">
        <w:rPr>
          <w:rtl/>
          <w:lang w:val="en-US"/>
        </w:rPr>
        <w:t xml:space="preserve"> «</w:t>
      </w:r>
      <w:proofErr w:type="spellStart"/>
      <w:r w:rsidRPr="00C73A92">
        <w:rPr>
          <w:rtl/>
          <w:lang w:val="en-US"/>
        </w:rPr>
        <w:t>للحرکت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المتضادت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Fonts w:hint="eastAsia"/>
          <w:rtl/>
          <w:lang w:val="en-US"/>
        </w:rPr>
        <w:t>»</w:t>
      </w:r>
      <w:r w:rsidRPr="00C73A92">
        <w:rPr>
          <w:rtl/>
          <w:lang w:val="en-US"/>
        </w:rPr>
        <w:t xml:space="preserve"> باشد (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ک</w:t>
      </w:r>
      <w:r w:rsidRPr="00C73A92">
        <w:rPr>
          <w:rtl/>
          <w:lang w:val="en-US"/>
        </w:rPr>
        <w:t xml:space="preserve"> حرکت به سمت 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جاد</w:t>
      </w:r>
      <w:r w:rsidRPr="00C73A92">
        <w:rPr>
          <w:rtl/>
          <w:lang w:val="en-US"/>
        </w:rPr>
        <w:t xml:space="preserve"> فعل و 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ک</w:t>
      </w:r>
      <w:r w:rsidRPr="00C73A92">
        <w:rPr>
          <w:rtl/>
          <w:lang w:val="en-US"/>
        </w:rPr>
        <w:t xml:space="preserve"> حرکت در دور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از فعل) 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ا</w:t>
      </w:r>
      <w:r w:rsidRPr="00C73A92">
        <w:rPr>
          <w:rtl/>
          <w:lang w:val="en-US"/>
        </w:rPr>
        <w:t xml:space="preserve"> معروض حرکت و سکون باشد.</w:t>
      </w:r>
    </w:p>
    <w:p w14:paraId="329BE28F" w14:textId="54818613" w:rsidR="00F9495C" w:rsidRDefault="00F9495C" w:rsidP="008B2B6B">
      <w:pPr>
        <w:rPr>
          <w:rtl/>
        </w:rPr>
      </w:pPr>
      <w:r>
        <w:rPr>
          <w:rFonts w:hint="cs"/>
          <w:rtl/>
        </w:rPr>
        <w:t xml:space="preserve">اگر حکم، عبارت از </w:t>
      </w:r>
      <w:proofErr w:type="spellStart"/>
      <w:r>
        <w:rPr>
          <w:rFonts w:hint="cs"/>
          <w:rtl/>
        </w:rPr>
        <w:t>بعث</w:t>
      </w:r>
      <w:proofErr w:type="spellEnd"/>
      <w:r>
        <w:rPr>
          <w:rFonts w:hint="cs"/>
          <w:rtl/>
        </w:rPr>
        <w:t xml:space="preserve"> و زجر اعتباری باشد،</w:t>
      </w:r>
      <w:r w:rsidRPr="00204659">
        <w:rPr>
          <w:rFonts w:hint="cs"/>
          <w:rtl/>
        </w:rPr>
        <w:t xml:space="preserve"> با توجه به </w:t>
      </w:r>
      <w:r>
        <w:rPr>
          <w:rFonts w:hint="cs"/>
          <w:rtl/>
        </w:rPr>
        <w:t xml:space="preserve">اینکه مجرد انشاء و اعتبار نیست، بلکه اعتبار </w:t>
      </w:r>
      <w:r w:rsidRPr="00204659">
        <w:rPr>
          <w:rFonts w:hint="cs"/>
          <w:rtl/>
        </w:rPr>
        <w:t xml:space="preserve">به داعی جعل داعی </w:t>
      </w:r>
      <w:r>
        <w:rPr>
          <w:rFonts w:hint="cs"/>
          <w:rtl/>
        </w:rPr>
        <w:t xml:space="preserve">امکانی و جعل </w:t>
      </w:r>
      <w:proofErr w:type="spellStart"/>
      <w:r>
        <w:rPr>
          <w:rFonts w:hint="cs"/>
          <w:rtl/>
        </w:rPr>
        <w:t>زاجر</w:t>
      </w:r>
      <w:proofErr w:type="spellEnd"/>
      <w:r>
        <w:rPr>
          <w:rFonts w:hint="cs"/>
          <w:rtl/>
        </w:rPr>
        <w:t xml:space="preserve"> امکانی است، یعنی در پشت پرده این اعتبار،</w:t>
      </w:r>
      <w:r w:rsidRPr="00204659">
        <w:rPr>
          <w:rFonts w:hint="cs"/>
          <w:rtl/>
        </w:rPr>
        <w:t xml:space="preserve"> </w:t>
      </w:r>
      <w:r>
        <w:rPr>
          <w:rFonts w:hint="cs"/>
          <w:rtl/>
        </w:rPr>
        <w:t xml:space="preserve">انگیزه و غرض </w:t>
      </w:r>
      <w:proofErr w:type="spellStart"/>
      <w:r>
        <w:rPr>
          <w:rFonts w:hint="cs"/>
          <w:rtl/>
        </w:rPr>
        <w:t>مولا</w:t>
      </w:r>
      <w:proofErr w:type="spellEnd"/>
      <w:r>
        <w:rPr>
          <w:rFonts w:hint="cs"/>
          <w:rtl/>
        </w:rPr>
        <w:t xml:space="preserve"> نهفته است،</w:t>
      </w:r>
      <w:r w:rsidRPr="00204659">
        <w:rPr>
          <w:rFonts w:hint="cs"/>
          <w:rtl/>
        </w:rPr>
        <w:t xml:space="preserve"> </w:t>
      </w:r>
      <w:r>
        <w:rPr>
          <w:rFonts w:hint="cs"/>
          <w:rtl/>
        </w:rPr>
        <w:t xml:space="preserve">همانطور که از اجتماع </w:t>
      </w:r>
      <w:proofErr w:type="spellStart"/>
      <w:r>
        <w:rPr>
          <w:rFonts w:hint="cs"/>
          <w:rtl/>
        </w:rPr>
        <w:t>بعث</w:t>
      </w:r>
      <w:proofErr w:type="spellEnd"/>
      <w:r>
        <w:rPr>
          <w:rFonts w:hint="cs"/>
          <w:rtl/>
        </w:rPr>
        <w:t xml:space="preserve"> و زجر تکوینی اجتماع </w:t>
      </w:r>
      <w:proofErr w:type="spellStart"/>
      <w:r>
        <w:rPr>
          <w:rFonts w:hint="cs"/>
          <w:rtl/>
        </w:rPr>
        <w:t>ضدین</w:t>
      </w:r>
      <w:proofErr w:type="spellEnd"/>
      <w:r>
        <w:rPr>
          <w:rFonts w:hint="cs"/>
          <w:rtl/>
        </w:rPr>
        <w:t xml:space="preserve"> در فعل لازم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آمد از اجتماع </w:t>
      </w:r>
      <w:proofErr w:type="spellStart"/>
      <w:r>
        <w:rPr>
          <w:rFonts w:hint="cs"/>
          <w:rtl/>
        </w:rPr>
        <w:t>بعث</w:t>
      </w:r>
      <w:proofErr w:type="spellEnd"/>
      <w:r>
        <w:rPr>
          <w:rFonts w:hint="cs"/>
          <w:rtl/>
        </w:rPr>
        <w:t xml:space="preserve"> و زجر اعتباری نیز اجتماع </w:t>
      </w:r>
      <w:proofErr w:type="spellStart"/>
      <w:r>
        <w:rPr>
          <w:rFonts w:hint="cs"/>
          <w:rtl/>
        </w:rPr>
        <w:t>ضدین</w:t>
      </w:r>
      <w:proofErr w:type="spellEnd"/>
      <w:r>
        <w:rPr>
          <w:rFonts w:hint="cs"/>
          <w:rtl/>
        </w:rPr>
        <w:t xml:space="preserve"> در ناحیه فعل لازم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آید و موضوع واحد معروض دو وصف </w:t>
      </w:r>
      <w:proofErr w:type="spellStart"/>
      <w:r>
        <w:rPr>
          <w:rFonts w:hint="cs"/>
          <w:rtl/>
        </w:rPr>
        <w:t>وجودی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متغایر</w:t>
      </w:r>
      <w:proofErr w:type="spellEnd"/>
      <w:r>
        <w:rPr>
          <w:rFonts w:hint="cs"/>
          <w:rtl/>
        </w:rPr>
        <w:t xml:space="preserve"> نخواهد بود. حتی در ناحیه مکلف نیز بر خلاف </w:t>
      </w:r>
      <w:proofErr w:type="spellStart"/>
      <w:r>
        <w:rPr>
          <w:rFonts w:hint="cs"/>
          <w:rtl/>
        </w:rPr>
        <w:t>بعث</w:t>
      </w:r>
      <w:proofErr w:type="spellEnd"/>
      <w:r>
        <w:rPr>
          <w:rFonts w:hint="cs"/>
          <w:rtl/>
        </w:rPr>
        <w:t xml:space="preserve"> و زجر تکوینی که موجب اجتماع دو وصف </w:t>
      </w:r>
      <w:proofErr w:type="spellStart"/>
      <w:r>
        <w:rPr>
          <w:rFonts w:hint="cs"/>
          <w:rtl/>
        </w:rPr>
        <w:t>متغایر</w:t>
      </w:r>
      <w:proofErr w:type="spellEnd"/>
      <w:r>
        <w:rPr>
          <w:rFonts w:hint="cs"/>
          <w:rtl/>
        </w:rPr>
        <w:t xml:space="preserve"> می شد، در </w:t>
      </w:r>
      <w:proofErr w:type="spellStart"/>
      <w:r>
        <w:rPr>
          <w:rFonts w:hint="cs"/>
          <w:rtl/>
        </w:rPr>
        <w:t>بعث</w:t>
      </w:r>
      <w:proofErr w:type="spellEnd"/>
      <w:r>
        <w:rPr>
          <w:rFonts w:hint="cs"/>
          <w:rtl/>
        </w:rPr>
        <w:t xml:space="preserve"> و زجر اعتباری از اجتماع </w:t>
      </w:r>
      <w:proofErr w:type="spellStart"/>
      <w:r>
        <w:rPr>
          <w:rFonts w:hint="cs"/>
          <w:rtl/>
        </w:rPr>
        <w:t>بعث</w:t>
      </w:r>
      <w:proofErr w:type="spellEnd"/>
      <w:r>
        <w:rPr>
          <w:rFonts w:hint="cs"/>
          <w:rtl/>
        </w:rPr>
        <w:t xml:space="preserve"> و زجر دو وصف </w:t>
      </w:r>
      <w:proofErr w:type="spellStart"/>
      <w:r>
        <w:rPr>
          <w:rFonts w:hint="cs"/>
          <w:rtl/>
        </w:rPr>
        <w:t>متغایر</w:t>
      </w:r>
      <w:proofErr w:type="spellEnd"/>
      <w:r>
        <w:rPr>
          <w:rFonts w:hint="cs"/>
          <w:rtl/>
        </w:rPr>
        <w:t xml:space="preserve"> در مکلف جمع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شود. </w:t>
      </w:r>
      <w:r w:rsidRPr="00204659">
        <w:rPr>
          <w:rFonts w:hint="cs"/>
          <w:rtl/>
        </w:rPr>
        <w:t xml:space="preserve">زیرا در </w:t>
      </w:r>
      <w:proofErr w:type="spellStart"/>
      <w:r w:rsidRPr="00204659">
        <w:rPr>
          <w:rFonts w:hint="cs"/>
          <w:rtl/>
        </w:rPr>
        <w:t>بعث</w:t>
      </w:r>
      <w:proofErr w:type="spellEnd"/>
      <w:r w:rsidRPr="00204659">
        <w:rPr>
          <w:rFonts w:hint="cs"/>
          <w:rtl/>
        </w:rPr>
        <w:t xml:space="preserve"> اعتباری فرض این است که </w:t>
      </w:r>
      <w:proofErr w:type="spellStart"/>
      <w:r w:rsidRPr="00204659">
        <w:rPr>
          <w:rFonts w:hint="cs"/>
          <w:rtl/>
        </w:rPr>
        <w:t>مولا</w:t>
      </w:r>
      <w:proofErr w:type="spellEnd"/>
      <w:r w:rsidRPr="00204659">
        <w:rPr>
          <w:rFonts w:hint="cs"/>
          <w:rtl/>
        </w:rPr>
        <w:t xml:space="preserve"> </w:t>
      </w:r>
      <w:r>
        <w:rPr>
          <w:rFonts w:hint="cs"/>
          <w:rtl/>
        </w:rPr>
        <w:t xml:space="preserve">می خواهد با اعتبار و انشاء، </w:t>
      </w:r>
      <w:r w:rsidRPr="00204659">
        <w:rPr>
          <w:rFonts w:hint="cs"/>
          <w:rtl/>
        </w:rPr>
        <w:t>تحریک را ایجاد کند</w:t>
      </w:r>
      <w:r>
        <w:rPr>
          <w:rFonts w:hint="cs"/>
          <w:rtl/>
        </w:rPr>
        <w:t xml:space="preserve"> نه با </w:t>
      </w:r>
      <w:proofErr w:type="spellStart"/>
      <w:r>
        <w:rPr>
          <w:rFonts w:hint="cs"/>
          <w:rtl/>
        </w:rPr>
        <w:t>بعث</w:t>
      </w:r>
      <w:proofErr w:type="spellEnd"/>
      <w:r>
        <w:rPr>
          <w:rFonts w:hint="cs"/>
          <w:rtl/>
        </w:rPr>
        <w:t xml:space="preserve"> و زجر تکوینی</w:t>
      </w:r>
      <w:r w:rsidRPr="00204659">
        <w:rPr>
          <w:rFonts w:hint="cs"/>
          <w:rtl/>
        </w:rPr>
        <w:t xml:space="preserve">. </w:t>
      </w:r>
      <w:r>
        <w:rPr>
          <w:rFonts w:hint="cs"/>
          <w:rtl/>
        </w:rPr>
        <w:t xml:space="preserve">زیرا در </w:t>
      </w:r>
      <w:proofErr w:type="spellStart"/>
      <w:r>
        <w:rPr>
          <w:rFonts w:hint="cs"/>
          <w:rtl/>
        </w:rPr>
        <w:t>بعث</w:t>
      </w:r>
      <w:proofErr w:type="spellEnd"/>
      <w:r>
        <w:rPr>
          <w:rFonts w:hint="cs"/>
          <w:rtl/>
        </w:rPr>
        <w:t xml:space="preserve"> و زجر اعتباری </w:t>
      </w:r>
      <w:proofErr w:type="spellStart"/>
      <w:r>
        <w:rPr>
          <w:rFonts w:hint="cs"/>
          <w:rtl/>
        </w:rPr>
        <w:t>مولا</w:t>
      </w:r>
      <w:proofErr w:type="spellEnd"/>
      <w:r>
        <w:rPr>
          <w:rFonts w:hint="cs"/>
          <w:rtl/>
        </w:rPr>
        <w:t xml:space="preserve"> </w:t>
      </w:r>
      <w:r w:rsidRPr="00204659">
        <w:rPr>
          <w:rFonts w:hint="cs"/>
          <w:rtl/>
        </w:rPr>
        <w:t xml:space="preserve">اعتبار می کند که اگر </w:t>
      </w:r>
      <w:r>
        <w:rPr>
          <w:rFonts w:hint="cs"/>
          <w:rtl/>
        </w:rPr>
        <w:t xml:space="preserve">عبد، عبد </w:t>
      </w:r>
      <w:proofErr w:type="spellStart"/>
      <w:r w:rsidRPr="00204659">
        <w:rPr>
          <w:rFonts w:hint="cs"/>
          <w:rtl/>
        </w:rPr>
        <w:t>منقاد</w:t>
      </w:r>
      <w:r>
        <w:rPr>
          <w:rFonts w:hint="cs"/>
          <w:rtl/>
        </w:rPr>
        <w:t>ی</w:t>
      </w:r>
      <w:proofErr w:type="spellEnd"/>
      <w:r w:rsidRPr="00204659">
        <w:rPr>
          <w:rFonts w:hint="cs"/>
          <w:rtl/>
        </w:rPr>
        <w:t xml:space="preserve"> باشد</w:t>
      </w:r>
      <w:r>
        <w:rPr>
          <w:rFonts w:hint="cs"/>
          <w:rtl/>
        </w:rPr>
        <w:t>،</w:t>
      </w:r>
      <w:r w:rsidRPr="00204659">
        <w:rPr>
          <w:rFonts w:hint="cs"/>
          <w:rtl/>
        </w:rPr>
        <w:t xml:space="preserve"> به لحاظ رعایت حق </w:t>
      </w:r>
      <w:proofErr w:type="spellStart"/>
      <w:r w:rsidRPr="00204659">
        <w:rPr>
          <w:rFonts w:hint="cs"/>
          <w:rtl/>
        </w:rPr>
        <w:t>مولویت</w:t>
      </w:r>
      <w:proofErr w:type="spellEnd"/>
      <w:r>
        <w:rPr>
          <w:rFonts w:hint="cs"/>
          <w:rtl/>
        </w:rPr>
        <w:t>،</w:t>
      </w:r>
      <w:r w:rsidRPr="00204659">
        <w:rPr>
          <w:rFonts w:hint="cs"/>
          <w:rtl/>
        </w:rPr>
        <w:t xml:space="preserve"> به سمت عمل حرکت</w:t>
      </w:r>
      <w:r>
        <w:rPr>
          <w:rFonts w:hint="cs"/>
          <w:rtl/>
        </w:rPr>
        <w:t xml:space="preserve"> ک</w:t>
      </w:r>
      <w:r w:rsidRPr="00204659">
        <w:rPr>
          <w:rFonts w:hint="cs"/>
          <w:rtl/>
        </w:rPr>
        <w:t>ند</w:t>
      </w:r>
      <w:r>
        <w:rPr>
          <w:rFonts w:hint="cs"/>
          <w:rtl/>
        </w:rPr>
        <w:t xml:space="preserve"> یا از انجام عمل دست بکشد. اعتبار </w:t>
      </w:r>
      <w:proofErr w:type="spellStart"/>
      <w:r>
        <w:rPr>
          <w:rFonts w:hint="cs"/>
          <w:rtl/>
        </w:rPr>
        <w:t>مولا</w:t>
      </w:r>
      <w:proofErr w:type="spellEnd"/>
      <w:r>
        <w:rPr>
          <w:rFonts w:hint="cs"/>
          <w:rtl/>
        </w:rPr>
        <w:t xml:space="preserve"> باعث سوق تکوینی مکلف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شود تا از جمع بین </w:t>
      </w:r>
      <w:proofErr w:type="spellStart"/>
      <w:r>
        <w:rPr>
          <w:rFonts w:hint="cs"/>
          <w:rtl/>
        </w:rPr>
        <w:t>بعث</w:t>
      </w:r>
      <w:proofErr w:type="spellEnd"/>
      <w:r>
        <w:rPr>
          <w:rFonts w:hint="cs"/>
          <w:rtl/>
        </w:rPr>
        <w:t xml:space="preserve"> و زجر اعتباری، دو وصف </w:t>
      </w:r>
      <w:proofErr w:type="spellStart"/>
      <w:r>
        <w:rPr>
          <w:rFonts w:hint="cs"/>
          <w:rtl/>
        </w:rPr>
        <w:t>متغایر</w:t>
      </w:r>
      <w:proofErr w:type="spellEnd"/>
      <w:r>
        <w:rPr>
          <w:rFonts w:hint="cs"/>
          <w:rtl/>
        </w:rPr>
        <w:t xml:space="preserve"> در مکلف ایجاد شود. البته نفی </w:t>
      </w:r>
      <w:proofErr w:type="spellStart"/>
      <w:r>
        <w:rPr>
          <w:rFonts w:hint="cs"/>
          <w:rtl/>
        </w:rPr>
        <w:t>محذور</w:t>
      </w:r>
      <w:proofErr w:type="spellEnd"/>
      <w:r>
        <w:rPr>
          <w:rFonts w:hint="cs"/>
          <w:rtl/>
        </w:rPr>
        <w:t xml:space="preserve"> تضاد، به معنای نفی سایر </w:t>
      </w:r>
      <w:proofErr w:type="spellStart"/>
      <w:r>
        <w:rPr>
          <w:rFonts w:hint="cs"/>
          <w:rtl/>
        </w:rPr>
        <w:t>محاذیر</w:t>
      </w:r>
      <w:proofErr w:type="spellEnd"/>
      <w:r>
        <w:rPr>
          <w:rFonts w:hint="cs"/>
          <w:rtl/>
        </w:rPr>
        <w:t xml:space="preserve"> نیست که باید در نقطه ثانیه این مسئله بررسی گردد. </w:t>
      </w:r>
    </w:p>
    <w:p w14:paraId="214F4AA3" w14:textId="77777777" w:rsidR="00F9495C" w:rsidRDefault="00F9495C" w:rsidP="008B2B6B">
      <w:pPr>
        <w:rPr>
          <w:rtl/>
        </w:rPr>
      </w:pPr>
      <w:r>
        <w:rPr>
          <w:rFonts w:hint="cs"/>
          <w:rtl/>
        </w:rPr>
        <w:t xml:space="preserve">اما آیا بر اساس این مبنا که </w:t>
      </w:r>
      <w:proofErr w:type="spellStart"/>
      <w:r>
        <w:rPr>
          <w:rFonts w:hint="cs"/>
          <w:rtl/>
        </w:rPr>
        <w:t>حققیت</w:t>
      </w:r>
      <w:proofErr w:type="spellEnd"/>
      <w:r>
        <w:rPr>
          <w:rFonts w:hint="cs"/>
          <w:rtl/>
        </w:rPr>
        <w:t xml:space="preserve"> حکم، اراده و کراهت نفسانی است، اجتماع </w:t>
      </w:r>
      <w:proofErr w:type="spellStart"/>
      <w:r>
        <w:rPr>
          <w:rFonts w:hint="cs"/>
          <w:rtl/>
        </w:rPr>
        <w:t>ضدین</w:t>
      </w:r>
      <w:proofErr w:type="spellEnd"/>
      <w:r>
        <w:rPr>
          <w:rFonts w:hint="cs"/>
          <w:rtl/>
        </w:rPr>
        <w:t xml:space="preserve"> لازم می آید یا خیر و آیا تعلق حکم به وجود عنوانی فعل یا تعلق آن به وجود خارجی فعل نقشی در رفع </w:t>
      </w:r>
      <w:proofErr w:type="spellStart"/>
      <w:r>
        <w:rPr>
          <w:rFonts w:hint="cs"/>
          <w:rtl/>
        </w:rPr>
        <w:t>محذور</w:t>
      </w:r>
      <w:proofErr w:type="spellEnd"/>
      <w:r>
        <w:rPr>
          <w:rFonts w:hint="cs"/>
          <w:rtl/>
        </w:rPr>
        <w:t xml:space="preserve"> اجتماع </w:t>
      </w:r>
      <w:proofErr w:type="spellStart"/>
      <w:r>
        <w:rPr>
          <w:rFonts w:hint="cs"/>
          <w:rtl/>
        </w:rPr>
        <w:t>ضدین</w:t>
      </w:r>
      <w:proofErr w:type="spellEnd"/>
      <w:r>
        <w:rPr>
          <w:rFonts w:hint="cs"/>
          <w:rtl/>
        </w:rPr>
        <w:t xml:space="preserve"> دارد یا خیر؟ . </w:t>
      </w:r>
    </w:p>
    <w:p w14:paraId="79EF1C03" w14:textId="77777777" w:rsidR="00F9495C" w:rsidRDefault="00F9495C" w:rsidP="008B2B6B">
      <w:pPr>
        <w:rPr>
          <w:rtl/>
        </w:rPr>
      </w:pPr>
      <w:r>
        <w:rPr>
          <w:rFonts w:hint="cs"/>
          <w:rtl/>
        </w:rPr>
        <w:t xml:space="preserve">با توجه به اینکه محل کلام، اراده و کراهت </w:t>
      </w:r>
      <w:proofErr w:type="spellStart"/>
      <w:r>
        <w:rPr>
          <w:rFonts w:hint="cs"/>
          <w:rtl/>
        </w:rPr>
        <w:t>تشریعی</w:t>
      </w:r>
      <w:proofErr w:type="spellEnd"/>
      <w:r>
        <w:rPr>
          <w:rFonts w:hint="cs"/>
          <w:rtl/>
        </w:rPr>
        <w:t xml:space="preserve"> است نه تکوینی، باید مسئله را ابتدا در اراده و کراهت تکوینی بررسی و سپس در اراده و کراهت </w:t>
      </w:r>
      <w:proofErr w:type="spellStart"/>
      <w:r>
        <w:rPr>
          <w:rFonts w:hint="cs"/>
          <w:rtl/>
        </w:rPr>
        <w:t>تشریعی</w:t>
      </w:r>
      <w:proofErr w:type="spellEnd"/>
      <w:r>
        <w:rPr>
          <w:rFonts w:hint="cs"/>
          <w:rtl/>
        </w:rPr>
        <w:t xml:space="preserve"> تطبیق کنیم. اگر شخصی نسبت به فعل خودش، هم اراده و هم کراهت داشته باشد، مستلزم </w:t>
      </w:r>
      <w:proofErr w:type="spellStart"/>
      <w:r>
        <w:rPr>
          <w:rFonts w:hint="cs"/>
          <w:rtl/>
        </w:rPr>
        <w:t>محذور</w:t>
      </w:r>
      <w:proofErr w:type="spellEnd"/>
      <w:r>
        <w:rPr>
          <w:rFonts w:hint="cs"/>
          <w:rtl/>
        </w:rPr>
        <w:t xml:space="preserve"> تضاد یعنی اجتماع دو وصف </w:t>
      </w:r>
      <w:proofErr w:type="spellStart"/>
      <w:r>
        <w:rPr>
          <w:rFonts w:hint="cs"/>
          <w:rtl/>
        </w:rPr>
        <w:t>وجودی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متغایر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شود. زیرا اراده تکوینی او اقتضا دارد که </w:t>
      </w:r>
      <w:proofErr w:type="spellStart"/>
      <w:r>
        <w:rPr>
          <w:rFonts w:hint="cs"/>
          <w:rtl/>
        </w:rPr>
        <w:t>عضلاتش</w:t>
      </w:r>
      <w:proofErr w:type="spellEnd"/>
      <w:r>
        <w:rPr>
          <w:rFonts w:hint="cs"/>
          <w:rtl/>
        </w:rPr>
        <w:t xml:space="preserve"> به طرف فعل حرکت کند و فعل محقق گردد و کراهت تکوینی او نیز اقتضا دارد که عضلات منبعث سمت فعل نشود و فعل محقق نگردد ، </w:t>
      </w:r>
      <w:proofErr w:type="spellStart"/>
      <w:r>
        <w:rPr>
          <w:rFonts w:hint="cs"/>
          <w:rtl/>
        </w:rPr>
        <w:t>محذور</w:t>
      </w:r>
      <w:proofErr w:type="spellEnd"/>
      <w:r>
        <w:rPr>
          <w:rFonts w:hint="cs"/>
          <w:rtl/>
        </w:rPr>
        <w:t xml:space="preserve"> در </w:t>
      </w:r>
      <w:proofErr w:type="spellStart"/>
      <w:r>
        <w:rPr>
          <w:rFonts w:hint="cs"/>
          <w:rtl/>
        </w:rPr>
        <w:t>بين</w:t>
      </w:r>
      <w:proofErr w:type="spellEnd"/>
      <w:r>
        <w:rPr>
          <w:rFonts w:hint="cs"/>
          <w:rtl/>
        </w:rPr>
        <w:t xml:space="preserve"> لزوم اجتماع </w:t>
      </w:r>
      <w:proofErr w:type="spellStart"/>
      <w:r>
        <w:rPr>
          <w:rFonts w:hint="cs"/>
          <w:rtl/>
        </w:rPr>
        <w:t>متناقضين</w:t>
      </w:r>
      <w:proofErr w:type="spellEnd"/>
      <w:r>
        <w:rPr>
          <w:rFonts w:hint="cs"/>
          <w:rtl/>
        </w:rPr>
        <w:t xml:space="preserve"> است . اما همانطور که قبلاً نیز گفته شد، این </w:t>
      </w:r>
      <w:proofErr w:type="spellStart"/>
      <w:r>
        <w:rPr>
          <w:rFonts w:hint="cs"/>
          <w:rtl/>
        </w:rPr>
        <w:t>محذور</w:t>
      </w:r>
      <w:proofErr w:type="spellEnd"/>
      <w:r>
        <w:rPr>
          <w:rFonts w:hint="cs"/>
          <w:rtl/>
        </w:rPr>
        <w:t xml:space="preserve"> نیز در صورتی در اراده تکوینی به وجود می آید که صدور فعل اختیاری از فاعل از باب </w:t>
      </w:r>
      <w:proofErr w:type="spellStart"/>
      <w:r>
        <w:rPr>
          <w:rFonts w:hint="cs"/>
          <w:rtl/>
        </w:rPr>
        <w:t>علیت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باشدکه</w:t>
      </w:r>
      <w:proofErr w:type="spellEnd"/>
      <w:r>
        <w:rPr>
          <w:rFonts w:hint="cs"/>
          <w:rtl/>
        </w:rPr>
        <w:t xml:space="preserve"> نظر فلاسفه است و مرحوم آخوند هم بر اساس همین مبنا در </w:t>
      </w:r>
      <w:proofErr w:type="spellStart"/>
      <w:r>
        <w:rPr>
          <w:rFonts w:hint="cs"/>
          <w:rtl/>
        </w:rPr>
        <w:t>کفایه</w:t>
      </w:r>
      <w:proofErr w:type="spellEnd"/>
      <w:r>
        <w:rPr>
          <w:rFonts w:hint="cs"/>
          <w:rtl/>
        </w:rPr>
        <w:t xml:space="preserve"> فرموده است که اراده علت فعل است و چون فعل را به حدّ ضرورت می رساند، فعل عن </w:t>
      </w:r>
      <w:proofErr w:type="spellStart"/>
      <w:r>
        <w:rPr>
          <w:rFonts w:hint="cs"/>
          <w:rtl/>
        </w:rPr>
        <w:t>ایجابٍ</w:t>
      </w:r>
      <w:proofErr w:type="spellEnd"/>
      <w:r>
        <w:rPr>
          <w:rFonts w:hint="cs"/>
          <w:rtl/>
        </w:rPr>
        <w:t xml:space="preserve"> صادر می شود، چراکه </w:t>
      </w:r>
      <w:proofErr w:type="spellStart"/>
      <w:r>
        <w:rPr>
          <w:rFonts w:hint="cs"/>
          <w:rtl/>
        </w:rPr>
        <w:t>الشیء</w:t>
      </w:r>
      <w:proofErr w:type="spellEnd"/>
      <w:r>
        <w:rPr>
          <w:rFonts w:hint="cs"/>
          <w:rtl/>
        </w:rPr>
        <w:t xml:space="preserve"> ما لم </w:t>
      </w:r>
      <w:proofErr w:type="spellStart"/>
      <w:r>
        <w:rPr>
          <w:rFonts w:hint="cs"/>
          <w:rtl/>
        </w:rPr>
        <w:t>یجب</w:t>
      </w:r>
      <w:proofErr w:type="spellEnd"/>
      <w:r>
        <w:rPr>
          <w:rFonts w:hint="cs"/>
          <w:rtl/>
        </w:rPr>
        <w:t xml:space="preserve"> لم </w:t>
      </w:r>
      <w:proofErr w:type="spellStart"/>
      <w:r>
        <w:rPr>
          <w:rFonts w:hint="cs"/>
          <w:rtl/>
        </w:rPr>
        <w:t>یوجد</w:t>
      </w:r>
      <w:proofErr w:type="spellEnd"/>
      <w:r>
        <w:rPr>
          <w:rFonts w:hint="cs"/>
          <w:rtl/>
        </w:rPr>
        <w:t xml:space="preserve">. اما بر اساس نظر </w:t>
      </w:r>
      <w:proofErr w:type="spellStart"/>
      <w:r>
        <w:rPr>
          <w:rFonts w:hint="cs"/>
          <w:rtl/>
        </w:rPr>
        <w:t>متکلمین</w:t>
      </w:r>
      <w:proofErr w:type="spellEnd"/>
      <w:r>
        <w:rPr>
          <w:rFonts w:hint="cs"/>
          <w:rtl/>
        </w:rPr>
        <w:t xml:space="preserve"> که مرحوم آقای خویی و مرحوم آقای تبریزی نیز این نظر را اختیار کرده </w:t>
      </w:r>
      <w:proofErr w:type="spellStart"/>
      <w:r>
        <w:rPr>
          <w:rFonts w:hint="cs"/>
          <w:rtl/>
        </w:rPr>
        <w:t>اند</w:t>
      </w:r>
      <w:proofErr w:type="spellEnd"/>
      <w:r>
        <w:rPr>
          <w:rFonts w:hint="cs"/>
          <w:rtl/>
        </w:rPr>
        <w:t xml:space="preserve">، صدور فعل اختیاری از فاعل به نحو </w:t>
      </w:r>
      <w:proofErr w:type="spellStart"/>
      <w:r>
        <w:rPr>
          <w:rFonts w:hint="cs"/>
          <w:rtl/>
        </w:rPr>
        <w:t>علیت</w:t>
      </w:r>
      <w:proofErr w:type="spellEnd"/>
      <w:r>
        <w:rPr>
          <w:rFonts w:hint="cs"/>
          <w:rtl/>
        </w:rPr>
        <w:t xml:space="preserve"> و به مقتضای قاعده </w:t>
      </w:r>
      <w:proofErr w:type="spellStart"/>
      <w:r>
        <w:rPr>
          <w:rFonts w:hint="cs"/>
          <w:rtl/>
        </w:rPr>
        <w:t>الشیء</w:t>
      </w:r>
      <w:proofErr w:type="spellEnd"/>
      <w:r>
        <w:rPr>
          <w:rFonts w:hint="cs"/>
          <w:rtl/>
        </w:rPr>
        <w:t xml:space="preserve"> ما لم </w:t>
      </w:r>
      <w:proofErr w:type="spellStart"/>
      <w:r>
        <w:rPr>
          <w:rFonts w:hint="cs"/>
          <w:rtl/>
        </w:rPr>
        <w:t>یجب</w:t>
      </w:r>
      <w:proofErr w:type="spellEnd"/>
      <w:r>
        <w:rPr>
          <w:rFonts w:hint="cs"/>
          <w:rtl/>
        </w:rPr>
        <w:t xml:space="preserve"> لم </w:t>
      </w:r>
      <w:proofErr w:type="spellStart"/>
      <w:r>
        <w:rPr>
          <w:rFonts w:hint="cs"/>
          <w:rtl/>
        </w:rPr>
        <w:t>یوجد</w:t>
      </w:r>
      <w:proofErr w:type="spellEnd"/>
      <w:r>
        <w:rPr>
          <w:rFonts w:hint="cs"/>
          <w:rtl/>
        </w:rPr>
        <w:t xml:space="preserve"> نیست، بلکه صدور فعل اختیار از فاعل بر اساس اختیار </w:t>
      </w:r>
      <w:proofErr w:type="spellStart"/>
      <w:r>
        <w:rPr>
          <w:rFonts w:hint="cs"/>
          <w:rtl/>
        </w:rPr>
        <w:t>اوست</w:t>
      </w:r>
      <w:proofErr w:type="spellEnd"/>
      <w:r>
        <w:rPr>
          <w:rFonts w:hint="cs"/>
          <w:rtl/>
        </w:rPr>
        <w:t xml:space="preserve"> و بدون هیچ گونه </w:t>
      </w:r>
      <w:proofErr w:type="spellStart"/>
      <w:r>
        <w:rPr>
          <w:rFonts w:hint="cs"/>
          <w:rtl/>
        </w:rPr>
        <w:t>ضرورتی</w:t>
      </w:r>
      <w:proofErr w:type="spellEnd"/>
      <w:r>
        <w:rPr>
          <w:rFonts w:hint="cs"/>
          <w:rtl/>
        </w:rPr>
        <w:t xml:space="preserve"> است، به نحوی که حتی در حال صدور فعل نیز او </w:t>
      </w:r>
      <w:proofErr w:type="spellStart"/>
      <w:r>
        <w:rPr>
          <w:rFonts w:hint="cs"/>
          <w:rtl/>
        </w:rPr>
        <w:t>تمکن</w:t>
      </w:r>
      <w:proofErr w:type="spellEnd"/>
      <w:r>
        <w:rPr>
          <w:rFonts w:hint="cs"/>
          <w:rtl/>
        </w:rPr>
        <w:t xml:space="preserve"> از ترک دارد. با </w:t>
      </w:r>
      <w:proofErr w:type="spellStart"/>
      <w:r>
        <w:rPr>
          <w:rFonts w:hint="cs"/>
          <w:rtl/>
        </w:rPr>
        <w:t>انتفاء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علیت</w:t>
      </w:r>
      <w:proofErr w:type="spellEnd"/>
      <w:r>
        <w:rPr>
          <w:rFonts w:hint="cs"/>
          <w:rtl/>
        </w:rPr>
        <w:t xml:space="preserve"> در مورد فعل اختیاری، لوازم آن نیز منتفی می شود.</w:t>
      </w:r>
    </w:p>
    <w:p w14:paraId="6512A642" w14:textId="77777777" w:rsidR="00F9495C" w:rsidRDefault="00F9495C" w:rsidP="008B2B6B">
      <w:pPr>
        <w:rPr>
          <w:rtl/>
        </w:rPr>
      </w:pPr>
      <w:r>
        <w:rPr>
          <w:rFonts w:hint="cs"/>
          <w:rtl/>
        </w:rPr>
        <w:t xml:space="preserve">در اراده و کراهت </w:t>
      </w:r>
      <w:proofErr w:type="spellStart"/>
      <w:r>
        <w:rPr>
          <w:rFonts w:hint="cs"/>
          <w:rtl/>
        </w:rPr>
        <w:t>تشریعی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مقنّن</w:t>
      </w:r>
      <w:proofErr w:type="spellEnd"/>
      <w:r>
        <w:rPr>
          <w:rFonts w:hint="cs"/>
          <w:rtl/>
        </w:rPr>
        <w:t xml:space="preserve"> حتی اگر متعلق اراده و کراهت فعل خارجی مکلف باشد، دو وصف </w:t>
      </w:r>
      <w:proofErr w:type="spellStart"/>
      <w:r>
        <w:rPr>
          <w:rFonts w:hint="cs"/>
          <w:rtl/>
        </w:rPr>
        <w:t>وجودی</w:t>
      </w:r>
      <w:proofErr w:type="spellEnd"/>
      <w:r>
        <w:rPr>
          <w:rFonts w:hint="cs"/>
          <w:rtl/>
        </w:rPr>
        <w:t xml:space="preserve"> متضاد برای فعل خارجی به حساب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آیند تا گفته شود که به خاطر </w:t>
      </w:r>
      <w:proofErr w:type="spellStart"/>
      <w:r>
        <w:rPr>
          <w:rFonts w:hint="cs"/>
          <w:rtl/>
        </w:rPr>
        <w:t>محذور</w:t>
      </w:r>
      <w:proofErr w:type="spellEnd"/>
      <w:r>
        <w:rPr>
          <w:rFonts w:hint="cs"/>
          <w:rtl/>
        </w:rPr>
        <w:t xml:space="preserve"> تضاد این دو با هم جمع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شوند. زیرا معنای اراده </w:t>
      </w:r>
      <w:proofErr w:type="spellStart"/>
      <w:r>
        <w:rPr>
          <w:rFonts w:hint="cs"/>
          <w:rtl/>
        </w:rPr>
        <w:t>تشریعیه</w:t>
      </w:r>
      <w:proofErr w:type="spellEnd"/>
      <w:r>
        <w:rPr>
          <w:rFonts w:hint="cs"/>
          <w:rtl/>
        </w:rPr>
        <w:t xml:space="preserve"> به فعل خارجی این است که خواسته </w:t>
      </w:r>
      <w:proofErr w:type="spellStart"/>
      <w:r>
        <w:rPr>
          <w:rFonts w:hint="cs"/>
          <w:rtl/>
        </w:rPr>
        <w:t>مولا</w:t>
      </w:r>
      <w:proofErr w:type="spellEnd"/>
      <w:r>
        <w:rPr>
          <w:rFonts w:hint="cs"/>
          <w:rtl/>
        </w:rPr>
        <w:t xml:space="preserve"> به فعل خاص تعلق گرفته است و تعلق هم اضافه به فعل می شود نه اینکه عارض بر فعل شود و قائم به آن باشد. لذا در اراده و کراهت </w:t>
      </w:r>
      <w:proofErr w:type="spellStart"/>
      <w:r>
        <w:rPr>
          <w:rFonts w:hint="cs"/>
          <w:rtl/>
        </w:rPr>
        <w:t>تشریعی</w:t>
      </w:r>
      <w:proofErr w:type="spellEnd"/>
      <w:r>
        <w:rPr>
          <w:rFonts w:hint="cs"/>
          <w:rtl/>
        </w:rPr>
        <w:t xml:space="preserve"> صحبت از تضاد و </w:t>
      </w:r>
      <w:proofErr w:type="spellStart"/>
      <w:r>
        <w:rPr>
          <w:rFonts w:hint="cs"/>
          <w:rtl/>
        </w:rPr>
        <w:t>تماثل</w:t>
      </w:r>
      <w:proofErr w:type="spellEnd"/>
      <w:r>
        <w:rPr>
          <w:rFonts w:hint="cs"/>
          <w:rtl/>
        </w:rPr>
        <w:t xml:space="preserve"> جا ندارد، حتی اگر به فعل خارجی تعلق بگیرند ، </w:t>
      </w:r>
      <w:proofErr w:type="spellStart"/>
      <w:r>
        <w:rPr>
          <w:rFonts w:hint="cs"/>
          <w:rtl/>
        </w:rPr>
        <w:t>نهايت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چيزی</w:t>
      </w:r>
      <w:proofErr w:type="spellEnd"/>
      <w:r>
        <w:rPr>
          <w:rFonts w:hint="cs"/>
          <w:rtl/>
        </w:rPr>
        <w:t xml:space="preserve"> که در اراده و کراهت </w:t>
      </w:r>
      <w:proofErr w:type="spellStart"/>
      <w:r>
        <w:rPr>
          <w:rFonts w:hint="cs"/>
          <w:rtl/>
        </w:rPr>
        <w:lastRenderedPageBreak/>
        <w:t>تشريعی</w:t>
      </w:r>
      <w:proofErr w:type="spellEnd"/>
      <w:r>
        <w:rPr>
          <w:rFonts w:hint="cs"/>
          <w:rtl/>
        </w:rPr>
        <w:t xml:space="preserve"> گفته می شود </w:t>
      </w:r>
      <w:r>
        <w:rPr>
          <w:rFonts w:cs="Times New Roman" w:hint="cs"/>
          <w:rtl/>
        </w:rPr>
        <w:t>_</w:t>
      </w:r>
      <w:r>
        <w:rPr>
          <w:rFonts w:hint="cs"/>
          <w:rtl/>
        </w:rPr>
        <w:t>که در کلمات محقق اصفهانی ره هم آمده است</w:t>
      </w:r>
      <w:r>
        <w:rPr>
          <w:rFonts w:cs="Times New Roman" w:hint="cs"/>
          <w:rtl/>
        </w:rPr>
        <w:t>_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اين</w:t>
      </w:r>
      <w:proofErr w:type="spellEnd"/>
      <w:r>
        <w:rPr>
          <w:rFonts w:hint="cs"/>
          <w:rtl/>
        </w:rPr>
        <w:t xml:space="preserve"> است که اراده </w:t>
      </w:r>
      <w:proofErr w:type="spellStart"/>
      <w:r>
        <w:rPr>
          <w:rFonts w:hint="cs"/>
          <w:rtl/>
        </w:rPr>
        <w:t>تشريعی</w:t>
      </w:r>
      <w:proofErr w:type="spellEnd"/>
      <w:r>
        <w:rPr>
          <w:rFonts w:hint="cs"/>
          <w:rtl/>
        </w:rPr>
        <w:t xml:space="preserve"> علت </w:t>
      </w:r>
      <w:proofErr w:type="spellStart"/>
      <w:r>
        <w:rPr>
          <w:rFonts w:hint="cs"/>
          <w:rtl/>
        </w:rPr>
        <w:t>ناقصه</w:t>
      </w:r>
      <w:proofErr w:type="spellEnd"/>
      <w:r>
        <w:rPr>
          <w:rFonts w:hint="cs"/>
          <w:rtl/>
        </w:rPr>
        <w:t xml:space="preserve"> برای تحقق فعل در خارج است (و </w:t>
      </w:r>
      <w:proofErr w:type="spellStart"/>
      <w:r>
        <w:rPr>
          <w:rFonts w:hint="cs"/>
          <w:rtl/>
        </w:rPr>
        <w:t>همينطور</w:t>
      </w:r>
      <w:proofErr w:type="spellEnd"/>
      <w:r>
        <w:rPr>
          <w:rFonts w:hint="cs"/>
          <w:rtl/>
        </w:rPr>
        <w:t xml:space="preserve"> کراهت </w:t>
      </w:r>
      <w:proofErr w:type="spellStart"/>
      <w:r>
        <w:rPr>
          <w:rFonts w:hint="cs"/>
          <w:rtl/>
        </w:rPr>
        <w:t>تشريعی</w:t>
      </w:r>
      <w:proofErr w:type="spellEnd"/>
      <w:r>
        <w:rPr>
          <w:rFonts w:hint="cs"/>
          <w:rtl/>
        </w:rPr>
        <w:t xml:space="preserve"> علت </w:t>
      </w:r>
      <w:proofErr w:type="spellStart"/>
      <w:r>
        <w:rPr>
          <w:rFonts w:hint="cs"/>
          <w:rtl/>
        </w:rPr>
        <w:t>ناقصه</w:t>
      </w:r>
      <w:proofErr w:type="spellEnd"/>
      <w:r>
        <w:rPr>
          <w:rFonts w:hint="cs"/>
          <w:rtl/>
        </w:rPr>
        <w:t xml:space="preserve"> برای ترک فعل است) اگر به </w:t>
      </w:r>
      <w:proofErr w:type="spellStart"/>
      <w:r>
        <w:rPr>
          <w:rFonts w:hint="cs"/>
          <w:rtl/>
        </w:rPr>
        <w:t>اين</w:t>
      </w:r>
      <w:proofErr w:type="spellEnd"/>
      <w:r>
        <w:rPr>
          <w:rFonts w:hint="cs"/>
          <w:rtl/>
        </w:rPr>
        <w:t xml:space="preserve"> علت </w:t>
      </w:r>
      <w:proofErr w:type="spellStart"/>
      <w:r>
        <w:rPr>
          <w:rFonts w:hint="cs"/>
          <w:rtl/>
        </w:rPr>
        <w:t>ناقصه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تمکين</w:t>
      </w:r>
      <w:proofErr w:type="spellEnd"/>
      <w:r>
        <w:rPr>
          <w:rFonts w:hint="cs"/>
          <w:rtl/>
        </w:rPr>
        <w:t xml:space="preserve"> مکلف به </w:t>
      </w:r>
      <w:proofErr w:type="spellStart"/>
      <w:r>
        <w:rPr>
          <w:rFonts w:hint="cs"/>
          <w:rtl/>
        </w:rPr>
        <w:t>امتثال</w:t>
      </w:r>
      <w:proofErr w:type="spellEnd"/>
      <w:r>
        <w:rPr>
          <w:rFonts w:hint="cs"/>
          <w:rtl/>
        </w:rPr>
        <w:t xml:space="preserve"> اضافه شود موجب تحقق فعل در خارج می شود (</w:t>
      </w:r>
      <w:proofErr w:type="spellStart"/>
      <w:r>
        <w:rPr>
          <w:rFonts w:hint="cs"/>
          <w:rtl/>
        </w:rPr>
        <w:t>يا</w:t>
      </w:r>
      <w:proofErr w:type="spellEnd"/>
      <w:r>
        <w:rPr>
          <w:rFonts w:hint="cs"/>
          <w:rtl/>
        </w:rPr>
        <w:t xml:space="preserve"> در کراهت موجب ترک فعل در خارج می شود) . با توجه به </w:t>
      </w:r>
      <w:proofErr w:type="spellStart"/>
      <w:r>
        <w:rPr>
          <w:rFonts w:hint="cs"/>
          <w:rtl/>
        </w:rPr>
        <w:t>اينکه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شأن</w:t>
      </w:r>
      <w:proofErr w:type="spellEnd"/>
      <w:r>
        <w:rPr>
          <w:rFonts w:hint="cs"/>
          <w:rtl/>
        </w:rPr>
        <w:t xml:space="preserve"> و نقش اراده و کراهت </w:t>
      </w:r>
      <w:proofErr w:type="spellStart"/>
      <w:r>
        <w:rPr>
          <w:rFonts w:hint="cs"/>
          <w:rtl/>
        </w:rPr>
        <w:t>تشريعی</w:t>
      </w:r>
      <w:proofErr w:type="spellEnd"/>
      <w:r>
        <w:rPr>
          <w:rFonts w:hint="cs"/>
          <w:rtl/>
        </w:rPr>
        <w:t xml:space="preserve"> در حدّ  علت </w:t>
      </w:r>
      <w:proofErr w:type="spellStart"/>
      <w:r>
        <w:rPr>
          <w:rFonts w:hint="cs"/>
          <w:rtl/>
        </w:rPr>
        <w:t>ناقصه</w:t>
      </w:r>
      <w:proofErr w:type="spellEnd"/>
      <w:r>
        <w:rPr>
          <w:rFonts w:hint="cs"/>
          <w:rtl/>
        </w:rPr>
        <w:t xml:space="preserve"> است ، تحقق دو علت </w:t>
      </w:r>
      <w:proofErr w:type="spellStart"/>
      <w:r>
        <w:rPr>
          <w:rFonts w:hint="cs"/>
          <w:rtl/>
        </w:rPr>
        <w:t>ناقصه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متخالف</w:t>
      </w:r>
      <w:proofErr w:type="spellEnd"/>
      <w:r>
        <w:rPr>
          <w:rFonts w:hint="cs"/>
          <w:rtl/>
        </w:rPr>
        <w:t xml:space="preserve"> که </w:t>
      </w:r>
      <w:proofErr w:type="spellStart"/>
      <w:r>
        <w:rPr>
          <w:rFonts w:hint="cs"/>
          <w:rtl/>
        </w:rPr>
        <w:t>هريک</w:t>
      </w:r>
      <w:proofErr w:type="spellEnd"/>
      <w:r>
        <w:rPr>
          <w:rFonts w:hint="cs"/>
          <w:rtl/>
        </w:rPr>
        <w:t xml:space="preserve"> از آن دو در </w:t>
      </w:r>
      <w:proofErr w:type="spellStart"/>
      <w:r>
        <w:rPr>
          <w:rFonts w:hint="cs"/>
          <w:rtl/>
        </w:rPr>
        <w:t>تقدير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تمکين</w:t>
      </w:r>
      <w:proofErr w:type="spellEnd"/>
      <w:r>
        <w:rPr>
          <w:rFonts w:hint="cs"/>
          <w:rtl/>
        </w:rPr>
        <w:t xml:space="preserve"> مکلف به </w:t>
      </w:r>
      <w:proofErr w:type="spellStart"/>
      <w:r>
        <w:rPr>
          <w:rFonts w:hint="cs"/>
          <w:rtl/>
        </w:rPr>
        <w:t>امتثال</w:t>
      </w:r>
      <w:proofErr w:type="spellEnd"/>
      <w:r>
        <w:rPr>
          <w:rFonts w:hint="cs"/>
          <w:rtl/>
        </w:rPr>
        <w:t xml:space="preserve"> در تحقق و عدم تحقق فعل </w:t>
      </w:r>
      <w:proofErr w:type="spellStart"/>
      <w:r>
        <w:rPr>
          <w:rFonts w:hint="cs"/>
          <w:rtl/>
        </w:rPr>
        <w:t>تأثير</w:t>
      </w:r>
      <w:proofErr w:type="spellEnd"/>
      <w:r>
        <w:rPr>
          <w:rFonts w:hint="cs"/>
          <w:rtl/>
        </w:rPr>
        <w:t xml:space="preserve"> دارد  اگر چه  امر معقولی </w:t>
      </w:r>
      <w:proofErr w:type="spellStart"/>
      <w:r>
        <w:rPr>
          <w:rFonts w:hint="cs"/>
          <w:rtl/>
        </w:rPr>
        <w:t>نيست</w:t>
      </w:r>
      <w:proofErr w:type="spellEnd"/>
      <w:r>
        <w:rPr>
          <w:rFonts w:hint="cs"/>
          <w:rtl/>
        </w:rPr>
        <w:t xml:space="preserve"> ، ولی چون آن </w:t>
      </w:r>
      <w:proofErr w:type="spellStart"/>
      <w:r>
        <w:rPr>
          <w:rFonts w:hint="cs"/>
          <w:rtl/>
        </w:rPr>
        <w:t>ضميمه</w:t>
      </w:r>
      <w:proofErr w:type="spellEnd"/>
      <w:r>
        <w:rPr>
          <w:rFonts w:hint="cs"/>
          <w:rtl/>
        </w:rPr>
        <w:t xml:space="preserve"> نسبت به هر دو علت </w:t>
      </w:r>
      <w:proofErr w:type="spellStart"/>
      <w:r>
        <w:rPr>
          <w:rFonts w:hint="cs"/>
          <w:rtl/>
        </w:rPr>
        <w:t>ناقصه</w:t>
      </w:r>
      <w:proofErr w:type="spellEnd"/>
      <w:r>
        <w:rPr>
          <w:rFonts w:hint="cs"/>
          <w:rtl/>
        </w:rPr>
        <w:t xml:space="preserve"> در مورد فعل واحد </w:t>
      </w:r>
      <w:proofErr w:type="spellStart"/>
      <w:r>
        <w:rPr>
          <w:rFonts w:hint="cs"/>
          <w:rtl/>
        </w:rPr>
        <w:t>هيچ</w:t>
      </w:r>
      <w:proofErr w:type="spellEnd"/>
      <w:r>
        <w:rPr>
          <w:rFonts w:hint="cs"/>
          <w:rtl/>
        </w:rPr>
        <w:t xml:space="preserve"> وقت محقق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شود لذا </w:t>
      </w:r>
      <w:proofErr w:type="spellStart"/>
      <w:r>
        <w:rPr>
          <w:rFonts w:hint="cs"/>
          <w:rtl/>
        </w:rPr>
        <w:t>محذور</w:t>
      </w:r>
      <w:proofErr w:type="spellEnd"/>
      <w:r>
        <w:rPr>
          <w:rFonts w:hint="cs"/>
          <w:rtl/>
        </w:rPr>
        <w:t xml:space="preserve"> اجتماع </w:t>
      </w:r>
      <w:proofErr w:type="spellStart"/>
      <w:r>
        <w:rPr>
          <w:rFonts w:hint="cs"/>
          <w:rtl/>
        </w:rPr>
        <w:t>متناقضين</w:t>
      </w:r>
      <w:proofErr w:type="spellEnd"/>
      <w:r>
        <w:rPr>
          <w:rFonts w:hint="cs"/>
          <w:rtl/>
        </w:rPr>
        <w:t xml:space="preserve"> هم لازم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آيد</w:t>
      </w:r>
      <w:proofErr w:type="spellEnd"/>
      <w:r>
        <w:rPr>
          <w:rFonts w:hint="cs"/>
          <w:rtl/>
        </w:rPr>
        <w:t xml:space="preserve"> . </w:t>
      </w:r>
    </w:p>
    <w:p w14:paraId="317C7E19" w14:textId="2F6035E7" w:rsidR="00C73A92" w:rsidRPr="00C73A92" w:rsidRDefault="00C73A92" w:rsidP="00C73A92">
      <w:pPr>
        <w:rPr>
          <w:rtl/>
          <w:lang w:val="en-US"/>
        </w:rPr>
      </w:pPr>
      <w:r w:rsidRPr="00C73A92">
        <w:rPr>
          <w:rFonts w:hint="eastAsia"/>
          <w:rtl/>
          <w:lang w:val="en-US"/>
        </w:rPr>
        <w:t>بنابرا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ن،</w:t>
      </w:r>
      <w:r w:rsidRPr="00C73A92">
        <w:rPr>
          <w:rtl/>
          <w:lang w:val="en-US"/>
        </w:rPr>
        <w:t xml:space="preserve"> قسمت اول فرما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شات</w:t>
      </w:r>
      <w:r w:rsidRPr="00C73A92">
        <w:rPr>
          <w:rtl/>
          <w:lang w:val="en-US"/>
        </w:rPr>
        <w:t xml:space="preserve"> مرحوم اصفهان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که فرمودند </w:t>
      </w:r>
      <w:proofErr w:type="spellStart"/>
      <w:r w:rsidRPr="00C73A92">
        <w:rPr>
          <w:rtl/>
          <w:lang w:val="en-US"/>
        </w:rPr>
        <w:t>محذورِ</w:t>
      </w:r>
      <w:proofErr w:type="spellEnd"/>
      <w:r w:rsidRPr="00C73A92">
        <w:rPr>
          <w:rtl/>
          <w:lang w:val="en-US"/>
        </w:rPr>
        <w:t xml:space="preserve"> اجتماع </w:t>
      </w:r>
      <w:proofErr w:type="spellStart"/>
      <w:r w:rsidRPr="00C73A92">
        <w:rPr>
          <w:rtl/>
          <w:lang w:val="en-US"/>
        </w:rPr>
        <w:t>حکم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متخالف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Fonts w:hint="eastAsia"/>
          <w:rtl/>
          <w:lang w:val="en-US"/>
        </w:rPr>
        <w:t>،</w:t>
      </w:r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محذورِ</w:t>
      </w:r>
      <w:proofErr w:type="spellEnd"/>
      <w:r w:rsidRPr="00C73A92">
        <w:rPr>
          <w:rtl/>
          <w:lang w:val="en-US"/>
        </w:rPr>
        <w:t xml:space="preserve"> تضاد 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ست</w:t>
      </w:r>
      <w:r w:rsidRPr="00C73A92">
        <w:rPr>
          <w:rtl/>
          <w:lang w:val="en-US"/>
        </w:rPr>
        <w:t xml:space="preserve"> و در </w:t>
      </w:r>
      <w:proofErr w:type="spellStart"/>
      <w:r w:rsidRPr="00C73A92">
        <w:rPr>
          <w:rtl/>
          <w:lang w:val="en-US"/>
        </w:rPr>
        <w:t>متماثل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proofErr w:type="spellEnd"/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محذورِ</w:t>
      </w:r>
      <w:proofErr w:type="spellEnd"/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تماثل</w:t>
      </w:r>
      <w:proofErr w:type="spellEnd"/>
      <w:r w:rsidRPr="00C73A92">
        <w:rPr>
          <w:rtl/>
          <w:lang w:val="en-US"/>
        </w:rPr>
        <w:t xml:space="preserve"> 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ست،</w:t>
      </w:r>
      <w:r w:rsidRPr="00C73A92">
        <w:rPr>
          <w:rtl/>
          <w:lang w:val="en-US"/>
        </w:rPr>
        <w:t xml:space="preserve"> اصل 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tl/>
          <w:lang w:val="en-US"/>
        </w:rPr>
        <w:t xml:space="preserve"> مطلب تمام است. ول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آن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که </w:t>
      </w:r>
      <w:proofErr w:type="spellStart"/>
      <w:r w:rsidRPr="00C73A92">
        <w:rPr>
          <w:rtl/>
          <w:lang w:val="en-US"/>
        </w:rPr>
        <w:t>حلالِ</w:t>
      </w:r>
      <w:proofErr w:type="spellEnd"/>
      <w:r w:rsidRPr="00C73A92">
        <w:rPr>
          <w:rtl/>
          <w:lang w:val="en-US"/>
        </w:rPr>
        <w:t xml:space="preserve"> مشکل است، 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tl/>
          <w:lang w:val="en-US"/>
        </w:rPr>
        <w:t xml:space="preserve"> جهت 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ست</w:t>
      </w:r>
      <w:r w:rsidRPr="00C73A92">
        <w:rPr>
          <w:rtl/>
          <w:lang w:val="en-US"/>
        </w:rPr>
        <w:t xml:space="preserve"> که ما متعلق را «فعل خارج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»</w:t>
      </w:r>
      <w:r w:rsidRPr="00C73A92">
        <w:rPr>
          <w:rtl/>
          <w:lang w:val="en-US"/>
        </w:rPr>
        <w:t xml:space="preserve"> بگ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ر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م</w:t>
      </w:r>
      <w:r w:rsidRPr="00C73A92">
        <w:rPr>
          <w:rtl/>
          <w:lang w:val="en-US"/>
        </w:rPr>
        <w:t xml:space="preserve"> 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ا</w:t>
      </w:r>
      <w:r w:rsidRPr="00C73A92">
        <w:rPr>
          <w:rtl/>
          <w:lang w:val="en-US"/>
        </w:rPr>
        <w:t xml:space="preserve"> «فعل به وجود عنوان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»</w:t>
      </w:r>
      <w:r w:rsidRPr="00C73A92">
        <w:rPr>
          <w:rtl/>
          <w:lang w:val="en-US"/>
        </w:rPr>
        <w:t xml:space="preserve"> بگ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ر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م</w:t>
      </w:r>
      <w:r w:rsidRPr="00C73A92">
        <w:rPr>
          <w:rtl/>
          <w:lang w:val="en-US"/>
        </w:rPr>
        <w:t xml:space="preserve">. </w:t>
      </w:r>
      <w:proofErr w:type="spellStart"/>
      <w:r w:rsidRPr="00C73A92">
        <w:rPr>
          <w:rtl/>
          <w:lang w:val="en-US"/>
        </w:rPr>
        <w:t>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ن‌ها</w:t>
      </w:r>
      <w:proofErr w:type="spellEnd"/>
      <w:r w:rsidRPr="00C73A92">
        <w:rPr>
          <w:rtl/>
          <w:lang w:val="en-US"/>
        </w:rPr>
        <w:t xml:space="preserve"> نقش ندارد. عمده 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tl/>
          <w:lang w:val="en-US"/>
        </w:rPr>
        <w:t xml:space="preserve"> است که </w:t>
      </w:r>
      <w:proofErr w:type="spellStart"/>
      <w:r w:rsidRPr="00C73A92">
        <w:rPr>
          <w:rtl/>
          <w:lang w:val="en-US"/>
        </w:rPr>
        <w:t>خودِ</w:t>
      </w:r>
      <w:proofErr w:type="spellEnd"/>
      <w:r w:rsidRPr="00C73A92">
        <w:rPr>
          <w:rtl/>
          <w:lang w:val="en-US"/>
        </w:rPr>
        <w:t xml:space="preserve"> آن </w:t>
      </w:r>
      <w:proofErr w:type="spellStart"/>
      <w:r w:rsidRPr="00C73A92">
        <w:rPr>
          <w:rtl/>
          <w:lang w:val="en-US"/>
        </w:rPr>
        <w:t>خصوص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ت</w:t>
      </w:r>
      <w:r w:rsidRPr="00C73A92">
        <w:rPr>
          <w:rFonts w:hint="cs"/>
          <w:rtl/>
          <w:lang w:val="en-US"/>
        </w:rPr>
        <w:t>ی</w:t>
      </w:r>
      <w:proofErr w:type="spellEnd"/>
      <w:r w:rsidRPr="00C73A92">
        <w:rPr>
          <w:rtl/>
          <w:lang w:val="en-US"/>
        </w:rPr>
        <w:t xml:space="preserve"> که در ناح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ه</w:t>
      </w:r>
      <w:r w:rsidRPr="00C73A92">
        <w:rPr>
          <w:rtl/>
          <w:lang w:val="en-US"/>
        </w:rPr>
        <w:t xml:space="preserve"> حکم فرض </w:t>
      </w:r>
      <w:proofErr w:type="spellStart"/>
      <w:r w:rsidRPr="00C73A92">
        <w:rPr>
          <w:rtl/>
          <w:lang w:val="en-US"/>
        </w:rPr>
        <w:t>م</w:t>
      </w:r>
      <w:r w:rsidRPr="00C73A92">
        <w:rPr>
          <w:rFonts w:hint="cs"/>
          <w:rtl/>
          <w:lang w:val="en-US"/>
        </w:rPr>
        <w:t>ی‌</w:t>
      </w:r>
      <w:r w:rsidRPr="00C73A92">
        <w:rPr>
          <w:rFonts w:hint="eastAsia"/>
          <w:rtl/>
          <w:lang w:val="en-US"/>
        </w:rPr>
        <w:t>شود</w:t>
      </w:r>
      <w:proofErr w:type="spellEnd"/>
      <w:r w:rsidRPr="00C73A92">
        <w:rPr>
          <w:rtl/>
          <w:lang w:val="en-US"/>
        </w:rPr>
        <w:t xml:space="preserve"> (چه آن را از باب بحث و زجر اعتبار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بگ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ر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م،</w:t>
      </w:r>
      <w:r w:rsidRPr="00C73A92">
        <w:rPr>
          <w:rtl/>
          <w:lang w:val="en-US"/>
        </w:rPr>
        <w:t xml:space="preserve"> چه آن را از باب اراده و کراهت </w:t>
      </w:r>
      <w:proofErr w:type="spellStart"/>
      <w:r w:rsidRPr="00C73A92">
        <w:rPr>
          <w:rtl/>
          <w:lang w:val="en-US"/>
        </w:rPr>
        <w:t>تشر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ع</w:t>
      </w:r>
      <w:r w:rsidRPr="00C73A92">
        <w:rPr>
          <w:rFonts w:hint="cs"/>
          <w:rtl/>
          <w:lang w:val="en-US"/>
        </w:rPr>
        <w:t>ی</w:t>
      </w:r>
      <w:proofErr w:type="spellEnd"/>
      <w:r w:rsidRPr="00C73A92">
        <w:rPr>
          <w:rtl/>
          <w:lang w:val="en-US"/>
        </w:rPr>
        <w:t xml:space="preserve"> بگ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ر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م</w:t>
      </w:r>
      <w:r w:rsidRPr="00C73A92">
        <w:rPr>
          <w:rtl/>
          <w:lang w:val="en-US"/>
        </w:rPr>
        <w:t>)، به ملاحظه آن خصوص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ت،</w:t>
      </w:r>
      <w:r w:rsidRPr="00C73A92">
        <w:rPr>
          <w:rtl/>
          <w:lang w:val="en-US"/>
        </w:rPr>
        <w:t xml:space="preserve"> </w:t>
      </w:r>
      <w:proofErr w:type="spellStart"/>
      <w:r w:rsidRPr="00C73A92">
        <w:rPr>
          <w:rtl/>
          <w:lang w:val="en-US"/>
        </w:rPr>
        <w:t>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ن‌طور</w:t>
      </w:r>
      <w:proofErr w:type="spellEnd"/>
      <w:r w:rsidRPr="00C73A92">
        <w:rPr>
          <w:rtl/>
          <w:lang w:val="en-US"/>
        </w:rPr>
        <w:t xml:space="preserve"> ن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ست</w:t>
      </w:r>
      <w:r w:rsidRPr="00C73A92">
        <w:rPr>
          <w:rtl/>
          <w:lang w:val="en-US"/>
        </w:rPr>
        <w:t xml:space="preserve"> که دو وصف </w:t>
      </w:r>
      <w:proofErr w:type="spellStart"/>
      <w:r w:rsidRPr="00C73A92">
        <w:rPr>
          <w:rtl/>
          <w:lang w:val="en-US"/>
        </w:rPr>
        <w:t>وجود</w:t>
      </w:r>
      <w:r w:rsidRPr="00C73A92">
        <w:rPr>
          <w:rFonts w:hint="cs"/>
          <w:rtl/>
          <w:lang w:val="en-US"/>
        </w:rPr>
        <w:t>ی</w:t>
      </w:r>
      <w:proofErr w:type="spellEnd"/>
      <w:r w:rsidRPr="00C73A92">
        <w:rPr>
          <w:rtl/>
          <w:lang w:val="en-US"/>
        </w:rPr>
        <w:t xml:space="preserve"> بخواهد در فعل واحد تحقق پ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دا</w:t>
      </w:r>
      <w:r w:rsidRPr="00C73A92">
        <w:rPr>
          <w:rtl/>
          <w:lang w:val="en-US"/>
        </w:rPr>
        <w:t xml:space="preserve"> بکند.</w:t>
      </w:r>
    </w:p>
    <w:p w14:paraId="77DCBF0C" w14:textId="0FFE63CB" w:rsidR="00EE7F75" w:rsidRPr="00C73A92" w:rsidRDefault="00C73A92" w:rsidP="00C73A92">
      <w:pPr>
        <w:rPr>
          <w:lang w:val="en-US"/>
        </w:rPr>
      </w:pPr>
      <w:r w:rsidRPr="00C73A92">
        <w:rPr>
          <w:rFonts w:hint="eastAsia"/>
          <w:rtl/>
          <w:lang w:val="en-US"/>
        </w:rPr>
        <w:t>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ن</w:t>
      </w:r>
      <w:r w:rsidRPr="00C73A92">
        <w:rPr>
          <w:rtl/>
          <w:lang w:val="en-US"/>
        </w:rPr>
        <w:t xml:space="preserve"> مربوط به نکته اول از فرما</w:t>
      </w:r>
      <w:r w:rsidRPr="00C73A92">
        <w:rPr>
          <w:rFonts w:hint="cs"/>
          <w:rtl/>
          <w:lang w:val="en-US"/>
        </w:rPr>
        <w:t>ی</w:t>
      </w:r>
      <w:r w:rsidRPr="00C73A92">
        <w:rPr>
          <w:rFonts w:hint="eastAsia"/>
          <w:rtl/>
          <w:lang w:val="en-US"/>
        </w:rPr>
        <w:t>ش</w:t>
      </w:r>
      <w:bookmarkStart w:id="5" w:name="_GoBack"/>
      <w:bookmarkEnd w:id="5"/>
      <w:r w:rsidRPr="00C73A92">
        <w:rPr>
          <w:rFonts w:hint="eastAsia"/>
          <w:rtl/>
          <w:lang w:val="en-US"/>
        </w:rPr>
        <w:t>ات</w:t>
      </w:r>
      <w:r w:rsidRPr="00C73A92">
        <w:rPr>
          <w:rtl/>
          <w:lang w:val="en-US"/>
        </w:rPr>
        <w:t xml:space="preserve"> مرحوم اصفهان</w:t>
      </w:r>
      <w:r w:rsidRPr="00C73A92">
        <w:rPr>
          <w:rFonts w:hint="cs"/>
          <w:rtl/>
          <w:lang w:val="en-US"/>
        </w:rPr>
        <w:t>ی</w:t>
      </w:r>
      <w:r w:rsidRPr="00C73A92">
        <w:rPr>
          <w:rtl/>
          <w:lang w:val="en-US"/>
        </w:rPr>
        <w:t xml:space="preserve"> بود. اما نکته دوم...</w:t>
      </w:r>
    </w:p>
    <w:sectPr w:rsidR="00EE7F75" w:rsidRPr="00C73A92" w:rsidSect="003E7A9E">
      <w:footerReference w:type="default" r:id="rId9"/>
      <w:pgSz w:w="12240" w:h="15840"/>
      <w:pgMar w:top="851" w:right="1183" w:bottom="12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B29B8" w14:textId="77777777" w:rsidR="00AD314C" w:rsidRDefault="00AD314C" w:rsidP="00574D27">
      <w:pPr>
        <w:spacing w:after="0" w:line="240" w:lineRule="auto"/>
      </w:pPr>
      <w:r>
        <w:separator/>
      </w:r>
    </w:p>
  </w:endnote>
  <w:endnote w:type="continuationSeparator" w:id="0">
    <w:p w14:paraId="5C824EBF" w14:textId="77777777" w:rsidR="00AD314C" w:rsidRDefault="00AD314C" w:rsidP="00574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dr">
    <w:altName w:val="Calibri"/>
    <w:charset w:val="00"/>
    <w:family w:val="auto"/>
    <w:pitch w:val="variable"/>
    <w:sig w:usb0="00000000" w:usb1="D000004A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039773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9AB19" w14:textId="77777777" w:rsidR="004A19D0" w:rsidRDefault="004A19D0">
        <w:pPr>
          <w:pStyle w:val="ac"/>
          <w:jc w:val="center"/>
          <w:rPr>
            <w:rtl/>
          </w:rPr>
        </w:pPr>
      </w:p>
      <w:p w14:paraId="4658AD3E" w14:textId="724F4868" w:rsidR="004A19D0" w:rsidRDefault="004A19D0" w:rsidP="00A901C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1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51AF2689" w14:textId="77777777" w:rsidR="004A19D0" w:rsidRDefault="004A19D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9F847" w14:textId="77777777" w:rsidR="00AD314C" w:rsidRDefault="00AD314C" w:rsidP="00574D27">
      <w:pPr>
        <w:spacing w:after="0" w:line="240" w:lineRule="auto"/>
      </w:pPr>
      <w:r>
        <w:separator/>
      </w:r>
    </w:p>
  </w:footnote>
  <w:footnote w:type="continuationSeparator" w:id="0">
    <w:p w14:paraId="0683C252" w14:textId="77777777" w:rsidR="00AD314C" w:rsidRDefault="00AD314C" w:rsidP="00574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6C2"/>
    <w:multiLevelType w:val="multilevel"/>
    <w:tmpl w:val="2B40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55481"/>
    <w:multiLevelType w:val="multilevel"/>
    <w:tmpl w:val="571E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807A5"/>
    <w:multiLevelType w:val="multilevel"/>
    <w:tmpl w:val="FCF2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B259A"/>
    <w:multiLevelType w:val="multilevel"/>
    <w:tmpl w:val="9C68D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A6645"/>
    <w:multiLevelType w:val="multilevel"/>
    <w:tmpl w:val="8068A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AF3FF9"/>
    <w:multiLevelType w:val="multilevel"/>
    <w:tmpl w:val="EEF23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C22F1C"/>
    <w:multiLevelType w:val="multilevel"/>
    <w:tmpl w:val="FDD6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BF00D3"/>
    <w:multiLevelType w:val="multilevel"/>
    <w:tmpl w:val="7A70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9B2B43"/>
    <w:multiLevelType w:val="multilevel"/>
    <w:tmpl w:val="B838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2D69C0"/>
    <w:multiLevelType w:val="multilevel"/>
    <w:tmpl w:val="86AC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357867"/>
    <w:multiLevelType w:val="multilevel"/>
    <w:tmpl w:val="8E7C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1E7911"/>
    <w:multiLevelType w:val="multilevel"/>
    <w:tmpl w:val="C6D2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82184D"/>
    <w:multiLevelType w:val="multilevel"/>
    <w:tmpl w:val="FB98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B219C2"/>
    <w:multiLevelType w:val="multilevel"/>
    <w:tmpl w:val="D2A4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3666DC"/>
    <w:multiLevelType w:val="multilevel"/>
    <w:tmpl w:val="C624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625F02"/>
    <w:multiLevelType w:val="multilevel"/>
    <w:tmpl w:val="5222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4819DA"/>
    <w:multiLevelType w:val="hybridMultilevel"/>
    <w:tmpl w:val="20DCF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DD0B8A"/>
    <w:multiLevelType w:val="multilevel"/>
    <w:tmpl w:val="9B2A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01893"/>
    <w:multiLevelType w:val="multilevel"/>
    <w:tmpl w:val="D7FE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511ECC"/>
    <w:multiLevelType w:val="multilevel"/>
    <w:tmpl w:val="5B0C4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B10EFA"/>
    <w:multiLevelType w:val="multilevel"/>
    <w:tmpl w:val="653C2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D332C7"/>
    <w:multiLevelType w:val="multilevel"/>
    <w:tmpl w:val="5F96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D868AD"/>
    <w:multiLevelType w:val="hybridMultilevel"/>
    <w:tmpl w:val="F5EE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8D0D84"/>
    <w:multiLevelType w:val="multilevel"/>
    <w:tmpl w:val="86B8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8A5327"/>
    <w:multiLevelType w:val="multilevel"/>
    <w:tmpl w:val="AFBC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391D69"/>
    <w:multiLevelType w:val="multilevel"/>
    <w:tmpl w:val="086C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541A1F"/>
    <w:multiLevelType w:val="multilevel"/>
    <w:tmpl w:val="AE9E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1E7D8E"/>
    <w:multiLevelType w:val="multilevel"/>
    <w:tmpl w:val="2BBE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B5725D"/>
    <w:multiLevelType w:val="multilevel"/>
    <w:tmpl w:val="39169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4E4296"/>
    <w:multiLevelType w:val="multilevel"/>
    <w:tmpl w:val="66EA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FD7F4D"/>
    <w:multiLevelType w:val="multilevel"/>
    <w:tmpl w:val="E674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FF5E50"/>
    <w:multiLevelType w:val="multilevel"/>
    <w:tmpl w:val="CE2E4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E873D0"/>
    <w:multiLevelType w:val="hybridMultilevel"/>
    <w:tmpl w:val="1910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405543"/>
    <w:multiLevelType w:val="multilevel"/>
    <w:tmpl w:val="442C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2D6E37"/>
    <w:multiLevelType w:val="multilevel"/>
    <w:tmpl w:val="0B006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A93543"/>
    <w:multiLevelType w:val="multilevel"/>
    <w:tmpl w:val="F340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1D3976"/>
    <w:multiLevelType w:val="multilevel"/>
    <w:tmpl w:val="27D45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781003"/>
    <w:multiLevelType w:val="multilevel"/>
    <w:tmpl w:val="FEB2B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AB5132"/>
    <w:multiLevelType w:val="multilevel"/>
    <w:tmpl w:val="830A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EC4E99"/>
    <w:multiLevelType w:val="multilevel"/>
    <w:tmpl w:val="F3BE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603A1C"/>
    <w:multiLevelType w:val="multilevel"/>
    <w:tmpl w:val="EF02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D462DE"/>
    <w:multiLevelType w:val="multilevel"/>
    <w:tmpl w:val="316A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3F4ABC"/>
    <w:multiLevelType w:val="hybridMultilevel"/>
    <w:tmpl w:val="A0D0D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F169E8"/>
    <w:multiLevelType w:val="multilevel"/>
    <w:tmpl w:val="5B6A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146845"/>
    <w:multiLevelType w:val="multilevel"/>
    <w:tmpl w:val="D8C0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7C16D2"/>
    <w:multiLevelType w:val="multilevel"/>
    <w:tmpl w:val="4D262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9"/>
  </w:num>
  <w:num w:numId="3">
    <w:abstractNumId w:val="35"/>
  </w:num>
  <w:num w:numId="4">
    <w:abstractNumId w:val="41"/>
  </w:num>
  <w:num w:numId="5">
    <w:abstractNumId w:val="3"/>
  </w:num>
  <w:num w:numId="6">
    <w:abstractNumId w:val="11"/>
  </w:num>
  <w:num w:numId="7">
    <w:abstractNumId w:val="37"/>
  </w:num>
  <w:num w:numId="8">
    <w:abstractNumId w:val="30"/>
  </w:num>
  <w:num w:numId="9">
    <w:abstractNumId w:val="5"/>
  </w:num>
  <w:num w:numId="10">
    <w:abstractNumId w:val="14"/>
  </w:num>
  <w:num w:numId="11">
    <w:abstractNumId w:val="33"/>
  </w:num>
  <w:num w:numId="12">
    <w:abstractNumId w:val="31"/>
  </w:num>
  <w:num w:numId="13">
    <w:abstractNumId w:val="20"/>
  </w:num>
  <w:num w:numId="14">
    <w:abstractNumId w:val="18"/>
  </w:num>
  <w:num w:numId="15">
    <w:abstractNumId w:val="26"/>
  </w:num>
  <w:num w:numId="16">
    <w:abstractNumId w:val="17"/>
  </w:num>
  <w:num w:numId="17">
    <w:abstractNumId w:val="24"/>
  </w:num>
  <w:num w:numId="18">
    <w:abstractNumId w:val="44"/>
  </w:num>
  <w:num w:numId="19">
    <w:abstractNumId w:val="43"/>
  </w:num>
  <w:num w:numId="20">
    <w:abstractNumId w:val="6"/>
  </w:num>
  <w:num w:numId="21">
    <w:abstractNumId w:val="23"/>
  </w:num>
  <w:num w:numId="22">
    <w:abstractNumId w:val="10"/>
  </w:num>
  <w:num w:numId="23">
    <w:abstractNumId w:val="7"/>
  </w:num>
  <w:num w:numId="24">
    <w:abstractNumId w:val="29"/>
  </w:num>
  <w:num w:numId="25">
    <w:abstractNumId w:val="28"/>
  </w:num>
  <w:num w:numId="26">
    <w:abstractNumId w:val="12"/>
  </w:num>
  <w:num w:numId="27">
    <w:abstractNumId w:val="36"/>
  </w:num>
  <w:num w:numId="28">
    <w:abstractNumId w:val="4"/>
  </w:num>
  <w:num w:numId="29">
    <w:abstractNumId w:val="1"/>
  </w:num>
  <w:num w:numId="30">
    <w:abstractNumId w:val="15"/>
  </w:num>
  <w:num w:numId="31">
    <w:abstractNumId w:val="25"/>
  </w:num>
  <w:num w:numId="32">
    <w:abstractNumId w:val="2"/>
  </w:num>
  <w:num w:numId="33">
    <w:abstractNumId w:val="34"/>
  </w:num>
  <w:num w:numId="34">
    <w:abstractNumId w:val="40"/>
  </w:num>
  <w:num w:numId="35">
    <w:abstractNumId w:val="21"/>
  </w:num>
  <w:num w:numId="36">
    <w:abstractNumId w:val="9"/>
  </w:num>
  <w:num w:numId="37">
    <w:abstractNumId w:val="27"/>
  </w:num>
  <w:num w:numId="38">
    <w:abstractNumId w:val="8"/>
  </w:num>
  <w:num w:numId="39">
    <w:abstractNumId w:val="45"/>
  </w:num>
  <w:num w:numId="40">
    <w:abstractNumId w:val="13"/>
  </w:num>
  <w:num w:numId="41">
    <w:abstractNumId w:val="22"/>
  </w:num>
  <w:num w:numId="42">
    <w:abstractNumId w:val="38"/>
  </w:num>
  <w:num w:numId="43">
    <w:abstractNumId w:val="19"/>
  </w:num>
  <w:num w:numId="44">
    <w:abstractNumId w:val="16"/>
  </w:num>
  <w:num w:numId="45">
    <w:abstractNumId w:val="32"/>
  </w:num>
  <w:num w:numId="46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27"/>
    <w:rsid w:val="00001C6D"/>
    <w:rsid w:val="00010A6D"/>
    <w:rsid w:val="00011893"/>
    <w:rsid w:val="00011CB4"/>
    <w:rsid w:val="00013CBB"/>
    <w:rsid w:val="000171AD"/>
    <w:rsid w:val="00017538"/>
    <w:rsid w:val="00017E7D"/>
    <w:rsid w:val="00021524"/>
    <w:rsid w:val="000216E1"/>
    <w:rsid w:val="0002211E"/>
    <w:rsid w:val="00022A54"/>
    <w:rsid w:val="00024E55"/>
    <w:rsid w:val="0002713C"/>
    <w:rsid w:val="000314C4"/>
    <w:rsid w:val="00031B53"/>
    <w:rsid w:val="00032199"/>
    <w:rsid w:val="000327AE"/>
    <w:rsid w:val="0003504B"/>
    <w:rsid w:val="00043F51"/>
    <w:rsid w:val="000440B3"/>
    <w:rsid w:val="00047CEC"/>
    <w:rsid w:val="0005055F"/>
    <w:rsid w:val="0005141E"/>
    <w:rsid w:val="0005416E"/>
    <w:rsid w:val="00055BF7"/>
    <w:rsid w:val="00055F66"/>
    <w:rsid w:val="000577A9"/>
    <w:rsid w:val="00057F6F"/>
    <w:rsid w:val="00064832"/>
    <w:rsid w:val="000649B8"/>
    <w:rsid w:val="00065C95"/>
    <w:rsid w:val="000741A3"/>
    <w:rsid w:val="000774AD"/>
    <w:rsid w:val="00077C91"/>
    <w:rsid w:val="0008049C"/>
    <w:rsid w:val="000823AC"/>
    <w:rsid w:val="000827A7"/>
    <w:rsid w:val="00083679"/>
    <w:rsid w:val="00085289"/>
    <w:rsid w:val="0009079B"/>
    <w:rsid w:val="00090EDB"/>
    <w:rsid w:val="000940FE"/>
    <w:rsid w:val="00095DF5"/>
    <w:rsid w:val="00095EF9"/>
    <w:rsid w:val="00096D35"/>
    <w:rsid w:val="0009793C"/>
    <w:rsid w:val="000A0331"/>
    <w:rsid w:val="000A068A"/>
    <w:rsid w:val="000A21C9"/>
    <w:rsid w:val="000A27F6"/>
    <w:rsid w:val="000A7472"/>
    <w:rsid w:val="000B174D"/>
    <w:rsid w:val="000B2666"/>
    <w:rsid w:val="000B4F27"/>
    <w:rsid w:val="000B734B"/>
    <w:rsid w:val="000C2248"/>
    <w:rsid w:val="000C41BB"/>
    <w:rsid w:val="000C425D"/>
    <w:rsid w:val="000C65A0"/>
    <w:rsid w:val="000D04C6"/>
    <w:rsid w:val="000D2069"/>
    <w:rsid w:val="000D4117"/>
    <w:rsid w:val="000E2F19"/>
    <w:rsid w:val="000E4158"/>
    <w:rsid w:val="000E5C7D"/>
    <w:rsid w:val="000E6358"/>
    <w:rsid w:val="000E74C5"/>
    <w:rsid w:val="000E7E9D"/>
    <w:rsid w:val="000F0450"/>
    <w:rsid w:val="000F7190"/>
    <w:rsid w:val="000F76F1"/>
    <w:rsid w:val="00100503"/>
    <w:rsid w:val="00101034"/>
    <w:rsid w:val="00105F66"/>
    <w:rsid w:val="0010736B"/>
    <w:rsid w:val="001077ED"/>
    <w:rsid w:val="00111D0D"/>
    <w:rsid w:val="00111F58"/>
    <w:rsid w:val="00113DCE"/>
    <w:rsid w:val="00115E1C"/>
    <w:rsid w:val="00117B7A"/>
    <w:rsid w:val="00130478"/>
    <w:rsid w:val="0013085D"/>
    <w:rsid w:val="00133425"/>
    <w:rsid w:val="00134BEA"/>
    <w:rsid w:val="001351D0"/>
    <w:rsid w:val="00143529"/>
    <w:rsid w:val="001441EA"/>
    <w:rsid w:val="00146BCB"/>
    <w:rsid w:val="00147502"/>
    <w:rsid w:val="001500D9"/>
    <w:rsid w:val="00150851"/>
    <w:rsid w:val="00150917"/>
    <w:rsid w:val="001520DF"/>
    <w:rsid w:val="001553BA"/>
    <w:rsid w:val="00155746"/>
    <w:rsid w:val="001603B2"/>
    <w:rsid w:val="00163CA2"/>
    <w:rsid w:val="00163D80"/>
    <w:rsid w:val="00165337"/>
    <w:rsid w:val="00165B5F"/>
    <w:rsid w:val="00165F7B"/>
    <w:rsid w:val="00167533"/>
    <w:rsid w:val="00171922"/>
    <w:rsid w:val="00171A60"/>
    <w:rsid w:val="00173B61"/>
    <w:rsid w:val="001742C7"/>
    <w:rsid w:val="001747D4"/>
    <w:rsid w:val="00174ADC"/>
    <w:rsid w:val="001761FB"/>
    <w:rsid w:val="001770E2"/>
    <w:rsid w:val="00177647"/>
    <w:rsid w:val="00180547"/>
    <w:rsid w:val="00184248"/>
    <w:rsid w:val="00186255"/>
    <w:rsid w:val="00187641"/>
    <w:rsid w:val="0019131B"/>
    <w:rsid w:val="00192749"/>
    <w:rsid w:val="001928B4"/>
    <w:rsid w:val="001973A6"/>
    <w:rsid w:val="001A35EE"/>
    <w:rsid w:val="001A3857"/>
    <w:rsid w:val="001A5956"/>
    <w:rsid w:val="001A5F02"/>
    <w:rsid w:val="001B0BB9"/>
    <w:rsid w:val="001B3188"/>
    <w:rsid w:val="001B599F"/>
    <w:rsid w:val="001C0F03"/>
    <w:rsid w:val="001C28B7"/>
    <w:rsid w:val="001C316A"/>
    <w:rsid w:val="001C4C29"/>
    <w:rsid w:val="001C4F42"/>
    <w:rsid w:val="001C5048"/>
    <w:rsid w:val="001C560F"/>
    <w:rsid w:val="001C5E98"/>
    <w:rsid w:val="001D163B"/>
    <w:rsid w:val="001D3B7F"/>
    <w:rsid w:val="001D6EF5"/>
    <w:rsid w:val="001E0C85"/>
    <w:rsid w:val="001E3B2C"/>
    <w:rsid w:val="001E6543"/>
    <w:rsid w:val="001E7806"/>
    <w:rsid w:val="001F4D6A"/>
    <w:rsid w:val="001F513C"/>
    <w:rsid w:val="0020063C"/>
    <w:rsid w:val="00200A24"/>
    <w:rsid w:val="00201D95"/>
    <w:rsid w:val="00204A8A"/>
    <w:rsid w:val="00210D99"/>
    <w:rsid w:val="0021105A"/>
    <w:rsid w:val="00215FD8"/>
    <w:rsid w:val="00220BF7"/>
    <w:rsid w:val="00221DF9"/>
    <w:rsid w:val="00222644"/>
    <w:rsid w:val="00225A36"/>
    <w:rsid w:val="002317E4"/>
    <w:rsid w:val="0023730A"/>
    <w:rsid w:val="002420E3"/>
    <w:rsid w:val="002439C6"/>
    <w:rsid w:val="0025029D"/>
    <w:rsid w:val="0025549C"/>
    <w:rsid w:val="002559D0"/>
    <w:rsid w:val="0025623C"/>
    <w:rsid w:val="0026148E"/>
    <w:rsid w:val="00261FDF"/>
    <w:rsid w:val="0026211D"/>
    <w:rsid w:val="00263EE7"/>
    <w:rsid w:val="002706EF"/>
    <w:rsid w:val="002737D4"/>
    <w:rsid w:val="0027442A"/>
    <w:rsid w:val="00274B78"/>
    <w:rsid w:val="00275BBD"/>
    <w:rsid w:val="00282531"/>
    <w:rsid w:val="00282C43"/>
    <w:rsid w:val="00283A9C"/>
    <w:rsid w:val="00285323"/>
    <w:rsid w:val="00286BBC"/>
    <w:rsid w:val="002872C2"/>
    <w:rsid w:val="002879D2"/>
    <w:rsid w:val="002930F2"/>
    <w:rsid w:val="00295828"/>
    <w:rsid w:val="002A1C3F"/>
    <w:rsid w:val="002A3252"/>
    <w:rsid w:val="002A6886"/>
    <w:rsid w:val="002A6B5E"/>
    <w:rsid w:val="002A7448"/>
    <w:rsid w:val="002B1736"/>
    <w:rsid w:val="002B1C71"/>
    <w:rsid w:val="002B2720"/>
    <w:rsid w:val="002B4C4B"/>
    <w:rsid w:val="002B4F8A"/>
    <w:rsid w:val="002C1150"/>
    <w:rsid w:val="002C6044"/>
    <w:rsid w:val="002C6B08"/>
    <w:rsid w:val="002D1183"/>
    <w:rsid w:val="002D1C77"/>
    <w:rsid w:val="002D367C"/>
    <w:rsid w:val="002D477E"/>
    <w:rsid w:val="002E0419"/>
    <w:rsid w:val="002E1D8C"/>
    <w:rsid w:val="002E20BC"/>
    <w:rsid w:val="002E49F6"/>
    <w:rsid w:val="002E7F47"/>
    <w:rsid w:val="002F00F9"/>
    <w:rsid w:val="002F0FAD"/>
    <w:rsid w:val="002F1219"/>
    <w:rsid w:val="002F39EF"/>
    <w:rsid w:val="002F7A9F"/>
    <w:rsid w:val="002F7B9A"/>
    <w:rsid w:val="002F7F48"/>
    <w:rsid w:val="00301FAE"/>
    <w:rsid w:val="003122E3"/>
    <w:rsid w:val="00314262"/>
    <w:rsid w:val="003142A1"/>
    <w:rsid w:val="00314D53"/>
    <w:rsid w:val="00315AEA"/>
    <w:rsid w:val="003160DB"/>
    <w:rsid w:val="00316B21"/>
    <w:rsid w:val="00316B63"/>
    <w:rsid w:val="00322EBE"/>
    <w:rsid w:val="00323F13"/>
    <w:rsid w:val="003249D0"/>
    <w:rsid w:val="003254B7"/>
    <w:rsid w:val="00326964"/>
    <w:rsid w:val="00334195"/>
    <w:rsid w:val="00335356"/>
    <w:rsid w:val="00336DAB"/>
    <w:rsid w:val="00341BB3"/>
    <w:rsid w:val="00343B50"/>
    <w:rsid w:val="003453A9"/>
    <w:rsid w:val="003543DC"/>
    <w:rsid w:val="00356ECF"/>
    <w:rsid w:val="00360658"/>
    <w:rsid w:val="0036090E"/>
    <w:rsid w:val="00360BC7"/>
    <w:rsid w:val="003611A3"/>
    <w:rsid w:val="0036438A"/>
    <w:rsid w:val="003653F9"/>
    <w:rsid w:val="00365898"/>
    <w:rsid w:val="00366A84"/>
    <w:rsid w:val="003679F8"/>
    <w:rsid w:val="0037095D"/>
    <w:rsid w:val="00370C16"/>
    <w:rsid w:val="00373AC7"/>
    <w:rsid w:val="00380133"/>
    <w:rsid w:val="003806A1"/>
    <w:rsid w:val="0038274D"/>
    <w:rsid w:val="00390F72"/>
    <w:rsid w:val="0039156F"/>
    <w:rsid w:val="00391731"/>
    <w:rsid w:val="00391B8A"/>
    <w:rsid w:val="00392699"/>
    <w:rsid w:val="00393B89"/>
    <w:rsid w:val="00393C4E"/>
    <w:rsid w:val="003947ED"/>
    <w:rsid w:val="003A0D90"/>
    <w:rsid w:val="003A1B6C"/>
    <w:rsid w:val="003A3AB0"/>
    <w:rsid w:val="003A74A9"/>
    <w:rsid w:val="003A7A02"/>
    <w:rsid w:val="003B128A"/>
    <w:rsid w:val="003B42F0"/>
    <w:rsid w:val="003C3D97"/>
    <w:rsid w:val="003C599A"/>
    <w:rsid w:val="003C70C5"/>
    <w:rsid w:val="003D55FF"/>
    <w:rsid w:val="003D70C6"/>
    <w:rsid w:val="003E33AA"/>
    <w:rsid w:val="003E7A9E"/>
    <w:rsid w:val="003E7FE4"/>
    <w:rsid w:val="003F15D6"/>
    <w:rsid w:val="003F19E9"/>
    <w:rsid w:val="003F4090"/>
    <w:rsid w:val="003F5C63"/>
    <w:rsid w:val="004017A2"/>
    <w:rsid w:val="00406683"/>
    <w:rsid w:val="004076D9"/>
    <w:rsid w:val="00410CFC"/>
    <w:rsid w:val="00411F5A"/>
    <w:rsid w:val="00416268"/>
    <w:rsid w:val="00420268"/>
    <w:rsid w:val="004205D0"/>
    <w:rsid w:val="00421561"/>
    <w:rsid w:val="00422274"/>
    <w:rsid w:val="00423FC7"/>
    <w:rsid w:val="00427966"/>
    <w:rsid w:val="00441959"/>
    <w:rsid w:val="00442AAE"/>
    <w:rsid w:val="004430A3"/>
    <w:rsid w:val="004504FF"/>
    <w:rsid w:val="00450567"/>
    <w:rsid w:val="00450A91"/>
    <w:rsid w:val="00455CCC"/>
    <w:rsid w:val="0045624F"/>
    <w:rsid w:val="00456794"/>
    <w:rsid w:val="00457886"/>
    <w:rsid w:val="0046070A"/>
    <w:rsid w:val="00462746"/>
    <w:rsid w:val="004655B4"/>
    <w:rsid w:val="00466FC1"/>
    <w:rsid w:val="00467CE2"/>
    <w:rsid w:val="0047240E"/>
    <w:rsid w:val="00475765"/>
    <w:rsid w:val="0047579E"/>
    <w:rsid w:val="0048155B"/>
    <w:rsid w:val="00481AAE"/>
    <w:rsid w:val="00482D89"/>
    <w:rsid w:val="00483CA2"/>
    <w:rsid w:val="00485CBB"/>
    <w:rsid w:val="00487B8F"/>
    <w:rsid w:val="004900D9"/>
    <w:rsid w:val="004925D4"/>
    <w:rsid w:val="0049301C"/>
    <w:rsid w:val="004953BC"/>
    <w:rsid w:val="00497C47"/>
    <w:rsid w:val="004A0709"/>
    <w:rsid w:val="004A0E0E"/>
    <w:rsid w:val="004A134A"/>
    <w:rsid w:val="004A19D0"/>
    <w:rsid w:val="004A1DA7"/>
    <w:rsid w:val="004A49B7"/>
    <w:rsid w:val="004B15A8"/>
    <w:rsid w:val="004B2E7E"/>
    <w:rsid w:val="004B3D9A"/>
    <w:rsid w:val="004B6C9A"/>
    <w:rsid w:val="004C03DE"/>
    <w:rsid w:val="004C250D"/>
    <w:rsid w:val="004C2789"/>
    <w:rsid w:val="004C3DE7"/>
    <w:rsid w:val="004C4B35"/>
    <w:rsid w:val="004C59F0"/>
    <w:rsid w:val="004C6477"/>
    <w:rsid w:val="004D232C"/>
    <w:rsid w:val="004D6B73"/>
    <w:rsid w:val="004D72C4"/>
    <w:rsid w:val="004D7E41"/>
    <w:rsid w:val="004E170C"/>
    <w:rsid w:val="004E4058"/>
    <w:rsid w:val="004E4D43"/>
    <w:rsid w:val="004E5946"/>
    <w:rsid w:val="004F4059"/>
    <w:rsid w:val="004F5DDE"/>
    <w:rsid w:val="004F5E9A"/>
    <w:rsid w:val="004F62B0"/>
    <w:rsid w:val="005020E8"/>
    <w:rsid w:val="00503AC6"/>
    <w:rsid w:val="0050424E"/>
    <w:rsid w:val="0050519A"/>
    <w:rsid w:val="005100FB"/>
    <w:rsid w:val="0051248E"/>
    <w:rsid w:val="005131FC"/>
    <w:rsid w:val="005139BB"/>
    <w:rsid w:val="00514EE6"/>
    <w:rsid w:val="00515149"/>
    <w:rsid w:val="0051698D"/>
    <w:rsid w:val="00516B17"/>
    <w:rsid w:val="00516E8F"/>
    <w:rsid w:val="005173AF"/>
    <w:rsid w:val="0052238F"/>
    <w:rsid w:val="00525B44"/>
    <w:rsid w:val="0052675C"/>
    <w:rsid w:val="00527602"/>
    <w:rsid w:val="00531FD6"/>
    <w:rsid w:val="005321B6"/>
    <w:rsid w:val="005327CB"/>
    <w:rsid w:val="00533385"/>
    <w:rsid w:val="0053341F"/>
    <w:rsid w:val="00536C69"/>
    <w:rsid w:val="0053711C"/>
    <w:rsid w:val="00543F63"/>
    <w:rsid w:val="00545825"/>
    <w:rsid w:val="005476C9"/>
    <w:rsid w:val="005510D6"/>
    <w:rsid w:val="00551DEF"/>
    <w:rsid w:val="00553DAC"/>
    <w:rsid w:val="00554E53"/>
    <w:rsid w:val="00561690"/>
    <w:rsid w:val="00561E94"/>
    <w:rsid w:val="00564C63"/>
    <w:rsid w:val="00564F9F"/>
    <w:rsid w:val="00572D2E"/>
    <w:rsid w:val="005734B1"/>
    <w:rsid w:val="005738BB"/>
    <w:rsid w:val="00573E8C"/>
    <w:rsid w:val="00574A6F"/>
    <w:rsid w:val="00574D27"/>
    <w:rsid w:val="005776DD"/>
    <w:rsid w:val="0058494F"/>
    <w:rsid w:val="005861EF"/>
    <w:rsid w:val="0058773B"/>
    <w:rsid w:val="00591F62"/>
    <w:rsid w:val="005935B8"/>
    <w:rsid w:val="00593A23"/>
    <w:rsid w:val="00597086"/>
    <w:rsid w:val="005A0C7D"/>
    <w:rsid w:val="005A30E3"/>
    <w:rsid w:val="005A3975"/>
    <w:rsid w:val="005A7E87"/>
    <w:rsid w:val="005A7F95"/>
    <w:rsid w:val="005B0FA6"/>
    <w:rsid w:val="005B363A"/>
    <w:rsid w:val="005B4930"/>
    <w:rsid w:val="005B53E9"/>
    <w:rsid w:val="005C0D2B"/>
    <w:rsid w:val="005D0A76"/>
    <w:rsid w:val="005D2FD6"/>
    <w:rsid w:val="005E3267"/>
    <w:rsid w:val="005E3F31"/>
    <w:rsid w:val="005E5214"/>
    <w:rsid w:val="005F0F14"/>
    <w:rsid w:val="005F4F74"/>
    <w:rsid w:val="005F552B"/>
    <w:rsid w:val="005F6476"/>
    <w:rsid w:val="0060041B"/>
    <w:rsid w:val="00603E87"/>
    <w:rsid w:val="00610E71"/>
    <w:rsid w:val="0061374F"/>
    <w:rsid w:val="00613C9D"/>
    <w:rsid w:val="0061764D"/>
    <w:rsid w:val="00623968"/>
    <w:rsid w:val="00624E08"/>
    <w:rsid w:val="00626B3D"/>
    <w:rsid w:val="00637CF1"/>
    <w:rsid w:val="00640F72"/>
    <w:rsid w:val="00641D67"/>
    <w:rsid w:val="0064379B"/>
    <w:rsid w:val="0064525D"/>
    <w:rsid w:val="00652043"/>
    <w:rsid w:val="006526B7"/>
    <w:rsid w:val="00665EAE"/>
    <w:rsid w:val="00673363"/>
    <w:rsid w:val="00673468"/>
    <w:rsid w:val="00677C20"/>
    <w:rsid w:val="006809BF"/>
    <w:rsid w:val="006821CC"/>
    <w:rsid w:val="00685DA8"/>
    <w:rsid w:val="00687713"/>
    <w:rsid w:val="00692F40"/>
    <w:rsid w:val="00695BCD"/>
    <w:rsid w:val="00697B68"/>
    <w:rsid w:val="006A03CD"/>
    <w:rsid w:val="006A1415"/>
    <w:rsid w:val="006A3D15"/>
    <w:rsid w:val="006A4557"/>
    <w:rsid w:val="006A53B3"/>
    <w:rsid w:val="006A73BA"/>
    <w:rsid w:val="006A7F81"/>
    <w:rsid w:val="006B17A5"/>
    <w:rsid w:val="006B360E"/>
    <w:rsid w:val="006B36A0"/>
    <w:rsid w:val="006B5F49"/>
    <w:rsid w:val="006B6778"/>
    <w:rsid w:val="006B688F"/>
    <w:rsid w:val="006C313D"/>
    <w:rsid w:val="006C591A"/>
    <w:rsid w:val="006C5BC5"/>
    <w:rsid w:val="006D03E0"/>
    <w:rsid w:val="006E38AC"/>
    <w:rsid w:val="006E5421"/>
    <w:rsid w:val="006E7489"/>
    <w:rsid w:val="006E75CF"/>
    <w:rsid w:val="006F2246"/>
    <w:rsid w:val="006F290A"/>
    <w:rsid w:val="006F6734"/>
    <w:rsid w:val="006F778C"/>
    <w:rsid w:val="00703B6C"/>
    <w:rsid w:val="00705E03"/>
    <w:rsid w:val="0071393E"/>
    <w:rsid w:val="00715E2C"/>
    <w:rsid w:val="00717ABA"/>
    <w:rsid w:val="00721D25"/>
    <w:rsid w:val="007226EC"/>
    <w:rsid w:val="00722ED4"/>
    <w:rsid w:val="00724F14"/>
    <w:rsid w:val="00726A3B"/>
    <w:rsid w:val="00727971"/>
    <w:rsid w:val="007307C6"/>
    <w:rsid w:val="00730B9D"/>
    <w:rsid w:val="007333E3"/>
    <w:rsid w:val="00734BEF"/>
    <w:rsid w:val="00736860"/>
    <w:rsid w:val="00741878"/>
    <w:rsid w:val="00742786"/>
    <w:rsid w:val="007438EB"/>
    <w:rsid w:val="00744C88"/>
    <w:rsid w:val="00744F3F"/>
    <w:rsid w:val="00745606"/>
    <w:rsid w:val="00753532"/>
    <w:rsid w:val="00754430"/>
    <w:rsid w:val="00754613"/>
    <w:rsid w:val="00757898"/>
    <w:rsid w:val="00760C33"/>
    <w:rsid w:val="0076339D"/>
    <w:rsid w:val="00764F1A"/>
    <w:rsid w:val="0076591E"/>
    <w:rsid w:val="007662E8"/>
    <w:rsid w:val="00767070"/>
    <w:rsid w:val="007702FE"/>
    <w:rsid w:val="00771408"/>
    <w:rsid w:val="00771725"/>
    <w:rsid w:val="0077251A"/>
    <w:rsid w:val="00772EFA"/>
    <w:rsid w:val="00774312"/>
    <w:rsid w:val="00775976"/>
    <w:rsid w:val="00777CCD"/>
    <w:rsid w:val="00783086"/>
    <w:rsid w:val="007955DE"/>
    <w:rsid w:val="007959DF"/>
    <w:rsid w:val="00795B02"/>
    <w:rsid w:val="00795F86"/>
    <w:rsid w:val="007A07D2"/>
    <w:rsid w:val="007A1687"/>
    <w:rsid w:val="007A2376"/>
    <w:rsid w:val="007A2B6C"/>
    <w:rsid w:val="007A486A"/>
    <w:rsid w:val="007A4A34"/>
    <w:rsid w:val="007A539E"/>
    <w:rsid w:val="007A727C"/>
    <w:rsid w:val="007A7E47"/>
    <w:rsid w:val="007B00C3"/>
    <w:rsid w:val="007B39EA"/>
    <w:rsid w:val="007C2C2C"/>
    <w:rsid w:val="007C369E"/>
    <w:rsid w:val="007C3AA5"/>
    <w:rsid w:val="007D1798"/>
    <w:rsid w:val="007D2B76"/>
    <w:rsid w:val="007D3023"/>
    <w:rsid w:val="007D4597"/>
    <w:rsid w:val="007D4DAE"/>
    <w:rsid w:val="007D7F9B"/>
    <w:rsid w:val="007E1664"/>
    <w:rsid w:val="007E4706"/>
    <w:rsid w:val="007E47DA"/>
    <w:rsid w:val="007F21C7"/>
    <w:rsid w:val="007F3549"/>
    <w:rsid w:val="007F50A5"/>
    <w:rsid w:val="007F5798"/>
    <w:rsid w:val="007F5A53"/>
    <w:rsid w:val="007F6CBC"/>
    <w:rsid w:val="007F7027"/>
    <w:rsid w:val="00800FA9"/>
    <w:rsid w:val="008061D3"/>
    <w:rsid w:val="0080747F"/>
    <w:rsid w:val="0080748E"/>
    <w:rsid w:val="00810350"/>
    <w:rsid w:val="008121A5"/>
    <w:rsid w:val="00820B3B"/>
    <w:rsid w:val="00821411"/>
    <w:rsid w:val="00824CFB"/>
    <w:rsid w:val="00826F44"/>
    <w:rsid w:val="00830B7A"/>
    <w:rsid w:val="00833FEB"/>
    <w:rsid w:val="008419E2"/>
    <w:rsid w:val="00851B49"/>
    <w:rsid w:val="008571E3"/>
    <w:rsid w:val="00860439"/>
    <w:rsid w:val="00862D8F"/>
    <w:rsid w:val="00862F8B"/>
    <w:rsid w:val="00864CCB"/>
    <w:rsid w:val="008656FA"/>
    <w:rsid w:val="00871138"/>
    <w:rsid w:val="008740A7"/>
    <w:rsid w:val="00875F27"/>
    <w:rsid w:val="008809B9"/>
    <w:rsid w:val="008817B1"/>
    <w:rsid w:val="008819CE"/>
    <w:rsid w:val="00883305"/>
    <w:rsid w:val="00883E2F"/>
    <w:rsid w:val="008852F8"/>
    <w:rsid w:val="00886CAD"/>
    <w:rsid w:val="008905F7"/>
    <w:rsid w:val="00891FE1"/>
    <w:rsid w:val="00893A96"/>
    <w:rsid w:val="008943B5"/>
    <w:rsid w:val="008946EA"/>
    <w:rsid w:val="00894F2B"/>
    <w:rsid w:val="00896144"/>
    <w:rsid w:val="00897C5E"/>
    <w:rsid w:val="00897D3F"/>
    <w:rsid w:val="008A11FE"/>
    <w:rsid w:val="008A2F80"/>
    <w:rsid w:val="008A3D7F"/>
    <w:rsid w:val="008A4771"/>
    <w:rsid w:val="008A7DCE"/>
    <w:rsid w:val="008B19EB"/>
    <w:rsid w:val="008B1EA7"/>
    <w:rsid w:val="008B2B6B"/>
    <w:rsid w:val="008B3FC0"/>
    <w:rsid w:val="008B5CF6"/>
    <w:rsid w:val="008B5DAD"/>
    <w:rsid w:val="008C03BA"/>
    <w:rsid w:val="008C0AAA"/>
    <w:rsid w:val="008C588B"/>
    <w:rsid w:val="008C6A66"/>
    <w:rsid w:val="008D1BAE"/>
    <w:rsid w:val="008D3144"/>
    <w:rsid w:val="008E0705"/>
    <w:rsid w:val="008E3609"/>
    <w:rsid w:val="008E384D"/>
    <w:rsid w:val="008E4CEF"/>
    <w:rsid w:val="008E5DAC"/>
    <w:rsid w:val="008F6F11"/>
    <w:rsid w:val="00902CE7"/>
    <w:rsid w:val="00902DA8"/>
    <w:rsid w:val="00903334"/>
    <w:rsid w:val="00903FA3"/>
    <w:rsid w:val="009044BA"/>
    <w:rsid w:val="009065BC"/>
    <w:rsid w:val="00907D8E"/>
    <w:rsid w:val="00907DAD"/>
    <w:rsid w:val="00910442"/>
    <w:rsid w:val="00912288"/>
    <w:rsid w:val="009136DC"/>
    <w:rsid w:val="00914727"/>
    <w:rsid w:val="00915153"/>
    <w:rsid w:val="00915CD3"/>
    <w:rsid w:val="00920081"/>
    <w:rsid w:val="00921B61"/>
    <w:rsid w:val="00921C9A"/>
    <w:rsid w:val="0092297C"/>
    <w:rsid w:val="00923351"/>
    <w:rsid w:val="00935B96"/>
    <w:rsid w:val="0093777F"/>
    <w:rsid w:val="00942935"/>
    <w:rsid w:val="00943AFA"/>
    <w:rsid w:val="0094432E"/>
    <w:rsid w:val="00947127"/>
    <w:rsid w:val="009500AB"/>
    <w:rsid w:val="009501B4"/>
    <w:rsid w:val="00951129"/>
    <w:rsid w:val="00952332"/>
    <w:rsid w:val="00956BBD"/>
    <w:rsid w:val="009572DC"/>
    <w:rsid w:val="009626B4"/>
    <w:rsid w:val="009635DF"/>
    <w:rsid w:val="0096373F"/>
    <w:rsid w:val="00966B5F"/>
    <w:rsid w:val="00970217"/>
    <w:rsid w:val="009705CA"/>
    <w:rsid w:val="00977DD2"/>
    <w:rsid w:val="009811EF"/>
    <w:rsid w:val="009838E8"/>
    <w:rsid w:val="0098425A"/>
    <w:rsid w:val="0099060D"/>
    <w:rsid w:val="00991014"/>
    <w:rsid w:val="0099207E"/>
    <w:rsid w:val="00993743"/>
    <w:rsid w:val="009951ED"/>
    <w:rsid w:val="00995E3D"/>
    <w:rsid w:val="009964F2"/>
    <w:rsid w:val="0099702D"/>
    <w:rsid w:val="00997A54"/>
    <w:rsid w:val="009A1230"/>
    <w:rsid w:val="009A13ED"/>
    <w:rsid w:val="009A3514"/>
    <w:rsid w:val="009A46C2"/>
    <w:rsid w:val="009A62EE"/>
    <w:rsid w:val="009A70DF"/>
    <w:rsid w:val="009A74BA"/>
    <w:rsid w:val="009A77B9"/>
    <w:rsid w:val="009B13B9"/>
    <w:rsid w:val="009B330F"/>
    <w:rsid w:val="009B4EF8"/>
    <w:rsid w:val="009B69F5"/>
    <w:rsid w:val="009B70D7"/>
    <w:rsid w:val="009B72E4"/>
    <w:rsid w:val="009D3D01"/>
    <w:rsid w:val="009D3E4C"/>
    <w:rsid w:val="009D4EA7"/>
    <w:rsid w:val="009D65CD"/>
    <w:rsid w:val="009D6771"/>
    <w:rsid w:val="009D7BAD"/>
    <w:rsid w:val="009D7F11"/>
    <w:rsid w:val="009E0EDE"/>
    <w:rsid w:val="009E199E"/>
    <w:rsid w:val="009E1D7E"/>
    <w:rsid w:val="009E5AEA"/>
    <w:rsid w:val="009E7AAE"/>
    <w:rsid w:val="009F0526"/>
    <w:rsid w:val="009F2620"/>
    <w:rsid w:val="009F2C70"/>
    <w:rsid w:val="009F3E63"/>
    <w:rsid w:val="00A0361C"/>
    <w:rsid w:val="00A1081E"/>
    <w:rsid w:val="00A11113"/>
    <w:rsid w:val="00A113D9"/>
    <w:rsid w:val="00A1474D"/>
    <w:rsid w:val="00A1657F"/>
    <w:rsid w:val="00A17C7B"/>
    <w:rsid w:val="00A24EF4"/>
    <w:rsid w:val="00A263E0"/>
    <w:rsid w:val="00A3030C"/>
    <w:rsid w:val="00A32421"/>
    <w:rsid w:val="00A331E3"/>
    <w:rsid w:val="00A35309"/>
    <w:rsid w:val="00A364FC"/>
    <w:rsid w:val="00A42335"/>
    <w:rsid w:val="00A44C6B"/>
    <w:rsid w:val="00A46285"/>
    <w:rsid w:val="00A53097"/>
    <w:rsid w:val="00A53197"/>
    <w:rsid w:val="00A53783"/>
    <w:rsid w:val="00A54D99"/>
    <w:rsid w:val="00A57113"/>
    <w:rsid w:val="00A571CB"/>
    <w:rsid w:val="00A57F27"/>
    <w:rsid w:val="00A62FF3"/>
    <w:rsid w:val="00A63A84"/>
    <w:rsid w:val="00A67088"/>
    <w:rsid w:val="00A67538"/>
    <w:rsid w:val="00A67D59"/>
    <w:rsid w:val="00A71FBB"/>
    <w:rsid w:val="00A731F7"/>
    <w:rsid w:val="00A73567"/>
    <w:rsid w:val="00A759B1"/>
    <w:rsid w:val="00A77BA8"/>
    <w:rsid w:val="00A77E55"/>
    <w:rsid w:val="00A84CA0"/>
    <w:rsid w:val="00A85941"/>
    <w:rsid w:val="00A86A10"/>
    <w:rsid w:val="00A86BD8"/>
    <w:rsid w:val="00A901C5"/>
    <w:rsid w:val="00A901EF"/>
    <w:rsid w:val="00A9436B"/>
    <w:rsid w:val="00AA1A31"/>
    <w:rsid w:val="00AA2B81"/>
    <w:rsid w:val="00AA2B96"/>
    <w:rsid w:val="00AA3B35"/>
    <w:rsid w:val="00AA5126"/>
    <w:rsid w:val="00AA7FF2"/>
    <w:rsid w:val="00AB2EBB"/>
    <w:rsid w:val="00AB5ED0"/>
    <w:rsid w:val="00AB6EC9"/>
    <w:rsid w:val="00AB7AA8"/>
    <w:rsid w:val="00AC0675"/>
    <w:rsid w:val="00AC0C31"/>
    <w:rsid w:val="00AC2C8D"/>
    <w:rsid w:val="00AC3A57"/>
    <w:rsid w:val="00AC4067"/>
    <w:rsid w:val="00AC5330"/>
    <w:rsid w:val="00AD0327"/>
    <w:rsid w:val="00AD18F5"/>
    <w:rsid w:val="00AD275B"/>
    <w:rsid w:val="00AD2857"/>
    <w:rsid w:val="00AD314C"/>
    <w:rsid w:val="00AD4271"/>
    <w:rsid w:val="00AD6DB5"/>
    <w:rsid w:val="00AE0001"/>
    <w:rsid w:val="00AE4634"/>
    <w:rsid w:val="00AE4BF5"/>
    <w:rsid w:val="00AE560B"/>
    <w:rsid w:val="00AE5FBC"/>
    <w:rsid w:val="00AF0B76"/>
    <w:rsid w:val="00AF1927"/>
    <w:rsid w:val="00AF28E7"/>
    <w:rsid w:val="00AF4564"/>
    <w:rsid w:val="00AF5CBF"/>
    <w:rsid w:val="00AF75C8"/>
    <w:rsid w:val="00B0039E"/>
    <w:rsid w:val="00B035EC"/>
    <w:rsid w:val="00B03902"/>
    <w:rsid w:val="00B04287"/>
    <w:rsid w:val="00B0468A"/>
    <w:rsid w:val="00B06A62"/>
    <w:rsid w:val="00B1084F"/>
    <w:rsid w:val="00B13AF8"/>
    <w:rsid w:val="00B14387"/>
    <w:rsid w:val="00B14853"/>
    <w:rsid w:val="00B1776A"/>
    <w:rsid w:val="00B236E7"/>
    <w:rsid w:val="00B243B9"/>
    <w:rsid w:val="00B310BB"/>
    <w:rsid w:val="00B31361"/>
    <w:rsid w:val="00B36AAB"/>
    <w:rsid w:val="00B44248"/>
    <w:rsid w:val="00B47F30"/>
    <w:rsid w:val="00B50FB8"/>
    <w:rsid w:val="00B51454"/>
    <w:rsid w:val="00B5160A"/>
    <w:rsid w:val="00B530F9"/>
    <w:rsid w:val="00B53798"/>
    <w:rsid w:val="00B53EEA"/>
    <w:rsid w:val="00B54395"/>
    <w:rsid w:val="00B5701A"/>
    <w:rsid w:val="00B57663"/>
    <w:rsid w:val="00B62378"/>
    <w:rsid w:val="00B62B4F"/>
    <w:rsid w:val="00B64403"/>
    <w:rsid w:val="00B64A13"/>
    <w:rsid w:val="00B64D5A"/>
    <w:rsid w:val="00B70EE6"/>
    <w:rsid w:val="00B7380A"/>
    <w:rsid w:val="00B76817"/>
    <w:rsid w:val="00B81939"/>
    <w:rsid w:val="00B82ACD"/>
    <w:rsid w:val="00B82E7B"/>
    <w:rsid w:val="00B92728"/>
    <w:rsid w:val="00B94255"/>
    <w:rsid w:val="00B97186"/>
    <w:rsid w:val="00BA4409"/>
    <w:rsid w:val="00BA5E12"/>
    <w:rsid w:val="00BA68BF"/>
    <w:rsid w:val="00BA728E"/>
    <w:rsid w:val="00BA7413"/>
    <w:rsid w:val="00BB3AFE"/>
    <w:rsid w:val="00BB3C11"/>
    <w:rsid w:val="00BB4D4A"/>
    <w:rsid w:val="00BB7288"/>
    <w:rsid w:val="00BB79B5"/>
    <w:rsid w:val="00BB7ACD"/>
    <w:rsid w:val="00BC1B88"/>
    <w:rsid w:val="00BC2464"/>
    <w:rsid w:val="00BD0E7B"/>
    <w:rsid w:val="00BD11A8"/>
    <w:rsid w:val="00BD7DBD"/>
    <w:rsid w:val="00BE0013"/>
    <w:rsid w:val="00BE0852"/>
    <w:rsid w:val="00BE2F72"/>
    <w:rsid w:val="00BE6BF6"/>
    <w:rsid w:val="00BE6F45"/>
    <w:rsid w:val="00BF14C2"/>
    <w:rsid w:val="00BF44CB"/>
    <w:rsid w:val="00C00902"/>
    <w:rsid w:val="00C07DC9"/>
    <w:rsid w:val="00C1555A"/>
    <w:rsid w:val="00C1729D"/>
    <w:rsid w:val="00C23010"/>
    <w:rsid w:val="00C243CC"/>
    <w:rsid w:val="00C25038"/>
    <w:rsid w:val="00C30B2B"/>
    <w:rsid w:val="00C32343"/>
    <w:rsid w:val="00C33644"/>
    <w:rsid w:val="00C40210"/>
    <w:rsid w:val="00C42197"/>
    <w:rsid w:val="00C4346C"/>
    <w:rsid w:val="00C434F0"/>
    <w:rsid w:val="00C446B0"/>
    <w:rsid w:val="00C46A0E"/>
    <w:rsid w:val="00C5454B"/>
    <w:rsid w:val="00C56006"/>
    <w:rsid w:val="00C60E47"/>
    <w:rsid w:val="00C639C8"/>
    <w:rsid w:val="00C65727"/>
    <w:rsid w:val="00C665DC"/>
    <w:rsid w:val="00C70565"/>
    <w:rsid w:val="00C73A92"/>
    <w:rsid w:val="00C74B62"/>
    <w:rsid w:val="00C760E9"/>
    <w:rsid w:val="00C761A6"/>
    <w:rsid w:val="00C7647F"/>
    <w:rsid w:val="00C83A9A"/>
    <w:rsid w:val="00C85B32"/>
    <w:rsid w:val="00C871C4"/>
    <w:rsid w:val="00C873D8"/>
    <w:rsid w:val="00C91E22"/>
    <w:rsid w:val="00CA0FD8"/>
    <w:rsid w:val="00CA55BA"/>
    <w:rsid w:val="00CA6496"/>
    <w:rsid w:val="00CA6948"/>
    <w:rsid w:val="00CA77B5"/>
    <w:rsid w:val="00CB03C6"/>
    <w:rsid w:val="00CC1989"/>
    <w:rsid w:val="00CD009F"/>
    <w:rsid w:val="00CD1763"/>
    <w:rsid w:val="00CD344C"/>
    <w:rsid w:val="00CD372D"/>
    <w:rsid w:val="00CD38A9"/>
    <w:rsid w:val="00CD48A7"/>
    <w:rsid w:val="00CD4A5F"/>
    <w:rsid w:val="00CD5CDF"/>
    <w:rsid w:val="00CE025E"/>
    <w:rsid w:val="00CE3328"/>
    <w:rsid w:val="00CF0E78"/>
    <w:rsid w:val="00CF24F3"/>
    <w:rsid w:val="00CF5AA1"/>
    <w:rsid w:val="00CF5CEC"/>
    <w:rsid w:val="00CF733B"/>
    <w:rsid w:val="00CF7E91"/>
    <w:rsid w:val="00D00543"/>
    <w:rsid w:val="00D013ED"/>
    <w:rsid w:val="00D0194C"/>
    <w:rsid w:val="00D06711"/>
    <w:rsid w:val="00D07B94"/>
    <w:rsid w:val="00D12222"/>
    <w:rsid w:val="00D15F54"/>
    <w:rsid w:val="00D16653"/>
    <w:rsid w:val="00D175F3"/>
    <w:rsid w:val="00D2014D"/>
    <w:rsid w:val="00D21D85"/>
    <w:rsid w:val="00D22291"/>
    <w:rsid w:val="00D3542F"/>
    <w:rsid w:val="00D414B8"/>
    <w:rsid w:val="00D43272"/>
    <w:rsid w:val="00D43CF6"/>
    <w:rsid w:val="00D44489"/>
    <w:rsid w:val="00D479EF"/>
    <w:rsid w:val="00D5409B"/>
    <w:rsid w:val="00D56F24"/>
    <w:rsid w:val="00D66864"/>
    <w:rsid w:val="00D66BB1"/>
    <w:rsid w:val="00D67808"/>
    <w:rsid w:val="00D67FC1"/>
    <w:rsid w:val="00D72245"/>
    <w:rsid w:val="00D73FDB"/>
    <w:rsid w:val="00D74B97"/>
    <w:rsid w:val="00D81AF4"/>
    <w:rsid w:val="00D82D12"/>
    <w:rsid w:val="00D8541E"/>
    <w:rsid w:val="00D87AA6"/>
    <w:rsid w:val="00D91496"/>
    <w:rsid w:val="00D94415"/>
    <w:rsid w:val="00D96A63"/>
    <w:rsid w:val="00DA063A"/>
    <w:rsid w:val="00DA38A8"/>
    <w:rsid w:val="00DB64A0"/>
    <w:rsid w:val="00DB6DFF"/>
    <w:rsid w:val="00DC25BA"/>
    <w:rsid w:val="00DC5DD0"/>
    <w:rsid w:val="00DC7B81"/>
    <w:rsid w:val="00DD4366"/>
    <w:rsid w:val="00DD4743"/>
    <w:rsid w:val="00DD7773"/>
    <w:rsid w:val="00DE1334"/>
    <w:rsid w:val="00DE22B8"/>
    <w:rsid w:val="00DE23B5"/>
    <w:rsid w:val="00DE3231"/>
    <w:rsid w:val="00DE3720"/>
    <w:rsid w:val="00DE3AFF"/>
    <w:rsid w:val="00DE5565"/>
    <w:rsid w:val="00DF2A78"/>
    <w:rsid w:val="00DF4DFC"/>
    <w:rsid w:val="00DF5013"/>
    <w:rsid w:val="00DF5A64"/>
    <w:rsid w:val="00DF5BCC"/>
    <w:rsid w:val="00DF737F"/>
    <w:rsid w:val="00E0026F"/>
    <w:rsid w:val="00E008B6"/>
    <w:rsid w:val="00E1394B"/>
    <w:rsid w:val="00E1409D"/>
    <w:rsid w:val="00E15DBF"/>
    <w:rsid w:val="00E1745D"/>
    <w:rsid w:val="00E207DB"/>
    <w:rsid w:val="00E22786"/>
    <w:rsid w:val="00E22F76"/>
    <w:rsid w:val="00E272AB"/>
    <w:rsid w:val="00E302B4"/>
    <w:rsid w:val="00E32C90"/>
    <w:rsid w:val="00E32ED6"/>
    <w:rsid w:val="00E33B9E"/>
    <w:rsid w:val="00E34C54"/>
    <w:rsid w:val="00E37AE5"/>
    <w:rsid w:val="00E404F2"/>
    <w:rsid w:val="00E41571"/>
    <w:rsid w:val="00E4253D"/>
    <w:rsid w:val="00E43358"/>
    <w:rsid w:val="00E44146"/>
    <w:rsid w:val="00E44161"/>
    <w:rsid w:val="00E4531D"/>
    <w:rsid w:val="00E45AF9"/>
    <w:rsid w:val="00E47790"/>
    <w:rsid w:val="00E61089"/>
    <w:rsid w:val="00E61457"/>
    <w:rsid w:val="00E63D37"/>
    <w:rsid w:val="00E6657E"/>
    <w:rsid w:val="00E67990"/>
    <w:rsid w:val="00E722A8"/>
    <w:rsid w:val="00E738F9"/>
    <w:rsid w:val="00E74CBC"/>
    <w:rsid w:val="00E7503D"/>
    <w:rsid w:val="00E76257"/>
    <w:rsid w:val="00E823C6"/>
    <w:rsid w:val="00E82C58"/>
    <w:rsid w:val="00E85ED3"/>
    <w:rsid w:val="00E90535"/>
    <w:rsid w:val="00E91435"/>
    <w:rsid w:val="00E920AF"/>
    <w:rsid w:val="00E948C3"/>
    <w:rsid w:val="00E96769"/>
    <w:rsid w:val="00E96F8D"/>
    <w:rsid w:val="00EA0D40"/>
    <w:rsid w:val="00EA297C"/>
    <w:rsid w:val="00EA4512"/>
    <w:rsid w:val="00EA5570"/>
    <w:rsid w:val="00EA763A"/>
    <w:rsid w:val="00EA7B89"/>
    <w:rsid w:val="00EB53F3"/>
    <w:rsid w:val="00EC041E"/>
    <w:rsid w:val="00EC0799"/>
    <w:rsid w:val="00EC12FB"/>
    <w:rsid w:val="00EC2665"/>
    <w:rsid w:val="00EC61B5"/>
    <w:rsid w:val="00EC7394"/>
    <w:rsid w:val="00EC7C36"/>
    <w:rsid w:val="00EC7E1C"/>
    <w:rsid w:val="00ED35F8"/>
    <w:rsid w:val="00ED67C6"/>
    <w:rsid w:val="00ED6BCB"/>
    <w:rsid w:val="00ED6E1B"/>
    <w:rsid w:val="00EE2771"/>
    <w:rsid w:val="00EE2F78"/>
    <w:rsid w:val="00EE3607"/>
    <w:rsid w:val="00EE7F75"/>
    <w:rsid w:val="00EF1AEA"/>
    <w:rsid w:val="00EF40C2"/>
    <w:rsid w:val="00F03F07"/>
    <w:rsid w:val="00F06AA5"/>
    <w:rsid w:val="00F06FE0"/>
    <w:rsid w:val="00F10B3E"/>
    <w:rsid w:val="00F211AB"/>
    <w:rsid w:val="00F21F44"/>
    <w:rsid w:val="00F30F18"/>
    <w:rsid w:val="00F31D7B"/>
    <w:rsid w:val="00F35057"/>
    <w:rsid w:val="00F4152B"/>
    <w:rsid w:val="00F419C0"/>
    <w:rsid w:val="00F43FC8"/>
    <w:rsid w:val="00F45390"/>
    <w:rsid w:val="00F4704B"/>
    <w:rsid w:val="00F5292D"/>
    <w:rsid w:val="00F52D75"/>
    <w:rsid w:val="00F638F5"/>
    <w:rsid w:val="00F662B8"/>
    <w:rsid w:val="00F71D84"/>
    <w:rsid w:val="00F72622"/>
    <w:rsid w:val="00F72797"/>
    <w:rsid w:val="00F72C19"/>
    <w:rsid w:val="00F74252"/>
    <w:rsid w:val="00F77740"/>
    <w:rsid w:val="00F77FBA"/>
    <w:rsid w:val="00F82D94"/>
    <w:rsid w:val="00F830FE"/>
    <w:rsid w:val="00F8483C"/>
    <w:rsid w:val="00F8612A"/>
    <w:rsid w:val="00F86AA9"/>
    <w:rsid w:val="00F90AFC"/>
    <w:rsid w:val="00F9495C"/>
    <w:rsid w:val="00F95C8A"/>
    <w:rsid w:val="00FA1480"/>
    <w:rsid w:val="00FA26B6"/>
    <w:rsid w:val="00FB0624"/>
    <w:rsid w:val="00FB2AD2"/>
    <w:rsid w:val="00FB360A"/>
    <w:rsid w:val="00FB426D"/>
    <w:rsid w:val="00FB51B9"/>
    <w:rsid w:val="00FC0060"/>
    <w:rsid w:val="00FC2167"/>
    <w:rsid w:val="00FC26D6"/>
    <w:rsid w:val="00FC487B"/>
    <w:rsid w:val="00FC5BC9"/>
    <w:rsid w:val="00FC5D09"/>
    <w:rsid w:val="00FD03A1"/>
    <w:rsid w:val="00FD1381"/>
    <w:rsid w:val="00FD3FBE"/>
    <w:rsid w:val="00FD607D"/>
    <w:rsid w:val="00FE2295"/>
    <w:rsid w:val="00FE45D2"/>
    <w:rsid w:val="00FE55F2"/>
    <w:rsid w:val="00FE675B"/>
    <w:rsid w:val="00FE6CA7"/>
    <w:rsid w:val="00FE7D61"/>
    <w:rsid w:val="00FF5D38"/>
    <w:rsid w:val="00FF6387"/>
    <w:rsid w:val="00FF67AD"/>
    <w:rsid w:val="00FF6E34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43F4DCF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27"/>
    <w:pPr>
      <w:bidi/>
      <w:jc w:val="both"/>
    </w:pPr>
    <w:rPr>
      <w:rFonts w:cs="Badr"/>
      <w:szCs w:val="28"/>
      <w:lang w:val="en-CA" w:bidi="fa-IR"/>
    </w:rPr>
  </w:style>
  <w:style w:type="paragraph" w:styleId="1">
    <w:name w:val="heading 1"/>
    <w:basedOn w:val="a"/>
    <w:next w:val="a"/>
    <w:link w:val="10"/>
    <w:uiPriority w:val="9"/>
    <w:qFormat/>
    <w:rsid w:val="00D44489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4D27"/>
    <w:pPr>
      <w:keepNext/>
      <w:keepLines/>
      <w:spacing w:before="40" w:after="0"/>
      <w:outlineLvl w:val="1"/>
    </w:pPr>
    <w:rPr>
      <w:rFonts w:asciiTheme="majorHAnsi" w:eastAsiaTheme="majorEastAsia" w:hAnsiTheme="majorHAnsi"/>
      <w:bCs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4706"/>
    <w:pPr>
      <w:keepNext/>
      <w:keepLines/>
      <w:spacing w:before="40" w:after="0"/>
      <w:outlineLvl w:val="2"/>
    </w:pPr>
    <w:rPr>
      <w:rFonts w:asciiTheme="majorHAnsi" w:eastAsiaTheme="majorEastAsia" w:hAnsiTheme="majorHAnsi"/>
      <w:bCs/>
      <w:sz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E4706"/>
    <w:pPr>
      <w:keepNext/>
      <w:keepLines/>
      <w:spacing w:before="40" w:after="0"/>
      <w:outlineLvl w:val="3"/>
    </w:pPr>
    <w:rPr>
      <w:rFonts w:asciiTheme="majorHAnsi" w:eastAsiaTheme="majorEastAsia" w:hAnsiTheme="majorHAnsi"/>
      <w:bCs/>
      <w:i/>
    </w:rPr>
  </w:style>
  <w:style w:type="paragraph" w:styleId="5">
    <w:name w:val="heading 5"/>
    <w:basedOn w:val="a"/>
    <w:next w:val="a"/>
    <w:link w:val="50"/>
    <w:uiPriority w:val="9"/>
    <w:unhideWhenUsed/>
    <w:qFormat/>
    <w:rsid w:val="008A2F80"/>
    <w:pPr>
      <w:keepNext/>
      <w:keepLines/>
      <w:spacing w:before="40" w:after="0"/>
      <w:outlineLvl w:val="4"/>
    </w:pPr>
    <w:rPr>
      <w:rFonts w:asciiTheme="majorHAnsi" w:eastAsiaTheme="majorEastAsia" w:hAnsiTheme="majorHAnsi"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EC0799"/>
    <w:pPr>
      <w:keepNext/>
      <w:keepLines/>
      <w:spacing w:before="40" w:after="0"/>
      <w:outlineLvl w:val="5"/>
    </w:pPr>
    <w:rPr>
      <w:rFonts w:asciiTheme="majorHAnsi" w:eastAsiaTheme="majorEastAsia" w:hAnsiTheme="majorHAnsi"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638F5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color w:val="000000" w:themeColor="text1"/>
    </w:rPr>
  </w:style>
  <w:style w:type="paragraph" w:styleId="8">
    <w:name w:val="heading 8"/>
    <w:basedOn w:val="a"/>
    <w:next w:val="a"/>
    <w:link w:val="80"/>
    <w:uiPriority w:val="9"/>
    <w:unhideWhenUsed/>
    <w:qFormat/>
    <w:rsid w:val="00DE23B5"/>
    <w:pPr>
      <w:keepNext/>
      <w:keepLines/>
      <w:spacing w:before="40" w:after="0"/>
      <w:outlineLvl w:val="7"/>
    </w:pPr>
    <w:rPr>
      <w:rFonts w:asciiTheme="majorHAnsi" w:eastAsiaTheme="majorEastAsia" w:hAnsiTheme="majorHAnsi"/>
      <w:bCs/>
      <w:color w:val="272727" w:themeColor="text1" w:themeTint="D8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عنوان 1 نویسه"/>
    <w:basedOn w:val="a0"/>
    <w:link w:val="1"/>
    <w:uiPriority w:val="9"/>
    <w:rsid w:val="00D44489"/>
    <w:rPr>
      <w:rFonts w:asciiTheme="majorHAnsi" w:eastAsiaTheme="majorEastAsia" w:hAnsiTheme="majorHAnsi" w:cs="Badr"/>
      <w:bCs/>
      <w:sz w:val="30"/>
      <w:szCs w:val="32"/>
      <w:lang w:val="en-CA" w:bidi="fa-IR"/>
    </w:rPr>
  </w:style>
  <w:style w:type="character" w:customStyle="1" w:styleId="20">
    <w:name w:val="عنوان 2 نویسه"/>
    <w:basedOn w:val="a0"/>
    <w:link w:val="2"/>
    <w:uiPriority w:val="9"/>
    <w:rsid w:val="00574D27"/>
    <w:rPr>
      <w:rFonts w:asciiTheme="majorHAnsi" w:eastAsiaTheme="majorEastAsia" w:hAnsiTheme="majorHAnsi" w:cs="Badr"/>
      <w:bCs/>
      <w:sz w:val="26"/>
      <w:szCs w:val="28"/>
      <w:lang w:val="en-CA"/>
    </w:rPr>
  </w:style>
  <w:style w:type="paragraph" w:styleId="a3">
    <w:name w:val="Normal (Web)"/>
    <w:basedOn w:val="a"/>
    <w:uiPriority w:val="99"/>
    <w:semiHidden/>
    <w:unhideWhenUsed/>
    <w:rsid w:val="00574D27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footnote text"/>
    <w:basedOn w:val="a"/>
    <w:link w:val="a5"/>
    <w:uiPriority w:val="99"/>
    <w:semiHidden/>
    <w:unhideWhenUsed/>
    <w:rsid w:val="00574D27"/>
    <w:pPr>
      <w:spacing w:after="0" w:line="240" w:lineRule="auto"/>
    </w:pPr>
    <w:rPr>
      <w:sz w:val="20"/>
      <w:szCs w:val="20"/>
    </w:rPr>
  </w:style>
  <w:style w:type="character" w:customStyle="1" w:styleId="a5">
    <w:name w:val="متن پاورقی نویسه"/>
    <w:basedOn w:val="a0"/>
    <w:link w:val="a4"/>
    <w:uiPriority w:val="99"/>
    <w:semiHidden/>
    <w:rsid w:val="00574D27"/>
    <w:rPr>
      <w:rFonts w:cs="Badr"/>
      <w:sz w:val="20"/>
      <w:szCs w:val="20"/>
      <w:lang w:val="en-CA"/>
    </w:rPr>
  </w:style>
  <w:style w:type="character" w:styleId="a6">
    <w:name w:val="footnote reference"/>
    <w:basedOn w:val="a0"/>
    <w:uiPriority w:val="99"/>
    <w:semiHidden/>
    <w:unhideWhenUsed/>
    <w:rsid w:val="00574D27"/>
    <w:rPr>
      <w:vertAlign w:val="superscript"/>
    </w:rPr>
  </w:style>
  <w:style w:type="paragraph" w:styleId="a7">
    <w:name w:val="List Paragraph"/>
    <w:basedOn w:val="a"/>
    <w:uiPriority w:val="34"/>
    <w:qFormat/>
    <w:rsid w:val="002930F2"/>
    <w:pPr>
      <w:ind w:left="720"/>
      <w:contextualSpacing/>
    </w:pPr>
  </w:style>
  <w:style w:type="paragraph" w:styleId="a8">
    <w:name w:val="No Spacing"/>
    <w:uiPriority w:val="1"/>
    <w:qFormat/>
    <w:rsid w:val="005131FC"/>
    <w:pPr>
      <w:bidi/>
      <w:spacing w:after="0" w:line="240" w:lineRule="auto"/>
      <w:jc w:val="both"/>
    </w:pPr>
    <w:rPr>
      <w:rFonts w:cs="B Lotus"/>
      <w:szCs w:val="24"/>
      <w:lang w:val="en-CA"/>
    </w:rPr>
  </w:style>
  <w:style w:type="character" w:customStyle="1" w:styleId="30">
    <w:name w:val="عنوان 3 نویسه"/>
    <w:basedOn w:val="a0"/>
    <w:link w:val="3"/>
    <w:uiPriority w:val="9"/>
    <w:rsid w:val="007E4706"/>
    <w:rPr>
      <w:rFonts w:asciiTheme="majorHAnsi" w:eastAsiaTheme="majorEastAsia" w:hAnsiTheme="majorHAnsi" w:cs="Badr"/>
      <w:bCs/>
      <w:sz w:val="24"/>
      <w:szCs w:val="28"/>
      <w:lang w:bidi="fa-IR"/>
    </w:rPr>
  </w:style>
  <w:style w:type="character" w:styleId="a9">
    <w:name w:val="Hyperlink"/>
    <w:basedOn w:val="a0"/>
    <w:uiPriority w:val="99"/>
    <w:unhideWhenUsed/>
    <w:rsid w:val="00637C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7CF1"/>
    <w:rPr>
      <w:color w:val="605E5C"/>
      <w:shd w:val="clear" w:color="auto" w:fill="E1DFDD"/>
    </w:rPr>
  </w:style>
  <w:style w:type="character" w:customStyle="1" w:styleId="40">
    <w:name w:val="عنوان 4 نویسه"/>
    <w:basedOn w:val="a0"/>
    <w:link w:val="4"/>
    <w:uiPriority w:val="9"/>
    <w:rsid w:val="007E4706"/>
    <w:rPr>
      <w:rFonts w:asciiTheme="majorHAnsi" w:eastAsiaTheme="majorEastAsia" w:hAnsiTheme="majorHAnsi" w:cs="Badr"/>
      <w:bCs/>
      <w:i/>
      <w:szCs w:val="28"/>
      <w:lang w:val="en-CA"/>
    </w:rPr>
  </w:style>
  <w:style w:type="paragraph" w:styleId="aa">
    <w:name w:val="header"/>
    <w:basedOn w:val="a"/>
    <w:link w:val="ab"/>
    <w:uiPriority w:val="99"/>
    <w:unhideWhenUsed/>
    <w:rsid w:val="00744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سرصفحه نویسه"/>
    <w:basedOn w:val="a0"/>
    <w:link w:val="aa"/>
    <w:uiPriority w:val="99"/>
    <w:rsid w:val="00744F3F"/>
    <w:rPr>
      <w:rFonts w:cs="Badr"/>
      <w:szCs w:val="28"/>
      <w:lang w:val="en-CA"/>
    </w:rPr>
  </w:style>
  <w:style w:type="paragraph" w:styleId="ac">
    <w:name w:val="footer"/>
    <w:basedOn w:val="a"/>
    <w:link w:val="ad"/>
    <w:uiPriority w:val="99"/>
    <w:unhideWhenUsed/>
    <w:rsid w:val="00744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پانویس نویسه"/>
    <w:basedOn w:val="a0"/>
    <w:link w:val="ac"/>
    <w:uiPriority w:val="99"/>
    <w:rsid w:val="00744F3F"/>
    <w:rPr>
      <w:rFonts w:cs="Badr"/>
      <w:szCs w:val="28"/>
      <w:lang w:val="en-CA"/>
    </w:rPr>
  </w:style>
  <w:style w:type="paragraph" w:styleId="ae">
    <w:name w:val="TOC Heading"/>
    <w:basedOn w:val="1"/>
    <w:next w:val="a"/>
    <w:uiPriority w:val="39"/>
    <w:unhideWhenUsed/>
    <w:qFormat/>
    <w:rsid w:val="00744F3F"/>
    <w:pPr>
      <w:bidi w:val="0"/>
      <w:jc w:val="left"/>
      <w:outlineLvl w:val="9"/>
    </w:pPr>
    <w:rPr>
      <w:rFonts w:cstheme="majorBidi"/>
      <w:bCs w:val="0"/>
      <w:color w:val="2F5496" w:themeColor="accent1" w:themeShade="BF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E61457"/>
    <w:pPr>
      <w:tabs>
        <w:tab w:val="right" w:leader="dot" w:pos="9913"/>
      </w:tabs>
      <w:spacing w:after="100"/>
      <w:ind w:left="220"/>
      <w:jc w:val="left"/>
    </w:pPr>
    <w:rPr>
      <w:rFonts w:eastAsiaTheme="minorEastAsia" w:cs="Times New Roman"/>
      <w:szCs w:val="22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E008B6"/>
    <w:pPr>
      <w:tabs>
        <w:tab w:val="right" w:leader="dot" w:pos="9913"/>
      </w:tabs>
      <w:spacing w:after="100"/>
      <w:jc w:val="left"/>
    </w:pPr>
    <w:rPr>
      <w:rFonts w:eastAsiaTheme="minorEastAsia" w:cs="Times New Roman"/>
      <w:szCs w:val="22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52675C"/>
    <w:pPr>
      <w:tabs>
        <w:tab w:val="right" w:leader="dot" w:pos="9913"/>
      </w:tabs>
      <w:spacing w:after="100"/>
      <w:ind w:left="440"/>
      <w:jc w:val="left"/>
    </w:pPr>
    <w:rPr>
      <w:rFonts w:eastAsiaTheme="minorEastAsia" w:cs="B Zar"/>
      <w:b/>
      <w:bCs/>
      <w:noProof/>
      <w:szCs w:val="22"/>
      <w:lang w:val="en-US"/>
    </w:rPr>
  </w:style>
  <w:style w:type="character" w:styleId="af">
    <w:name w:val="annotation reference"/>
    <w:basedOn w:val="a0"/>
    <w:uiPriority w:val="99"/>
    <w:semiHidden/>
    <w:unhideWhenUsed/>
    <w:rsid w:val="00FB360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B360A"/>
    <w:pPr>
      <w:spacing w:line="240" w:lineRule="auto"/>
    </w:pPr>
    <w:rPr>
      <w:sz w:val="20"/>
      <w:szCs w:val="20"/>
    </w:rPr>
  </w:style>
  <w:style w:type="character" w:customStyle="1" w:styleId="af1">
    <w:name w:val="متن نظر نویسه"/>
    <w:basedOn w:val="a0"/>
    <w:link w:val="af0"/>
    <w:uiPriority w:val="99"/>
    <w:semiHidden/>
    <w:rsid w:val="00FB360A"/>
    <w:rPr>
      <w:rFonts w:cs="Badr"/>
      <w:sz w:val="20"/>
      <w:szCs w:val="20"/>
      <w:lang w:val="en-C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360A"/>
    <w:rPr>
      <w:b/>
      <w:bCs/>
    </w:rPr>
  </w:style>
  <w:style w:type="character" w:customStyle="1" w:styleId="af3">
    <w:name w:val="موضوع توضیح نویسه"/>
    <w:basedOn w:val="af1"/>
    <w:link w:val="af2"/>
    <w:uiPriority w:val="99"/>
    <w:semiHidden/>
    <w:rsid w:val="00FB360A"/>
    <w:rPr>
      <w:rFonts w:cs="Badr"/>
      <w:b/>
      <w:bCs/>
      <w:sz w:val="20"/>
      <w:szCs w:val="20"/>
      <w:lang w:val="en-CA"/>
    </w:rPr>
  </w:style>
  <w:style w:type="character" w:styleId="af4">
    <w:name w:val="Intense Reference"/>
    <w:basedOn w:val="a0"/>
    <w:uiPriority w:val="32"/>
    <w:qFormat/>
    <w:rsid w:val="005A7E87"/>
    <w:rPr>
      <w:b/>
      <w:bCs/>
      <w:smallCaps/>
      <w:color w:val="4472C4" w:themeColor="accent1"/>
      <w:spacing w:val="5"/>
    </w:rPr>
  </w:style>
  <w:style w:type="character" w:customStyle="1" w:styleId="50">
    <w:name w:val="سرصفحه 5 نویسه"/>
    <w:basedOn w:val="a0"/>
    <w:link w:val="5"/>
    <w:uiPriority w:val="9"/>
    <w:rsid w:val="008A2F80"/>
    <w:rPr>
      <w:rFonts w:asciiTheme="majorHAnsi" w:eastAsiaTheme="majorEastAsia" w:hAnsiTheme="majorHAnsi" w:cs="Badr"/>
      <w:bCs/>
      <w:szCs w:val="28"/>
      <w:lang w:val="en-CA" w:bidi="fa-IR"/>
    </w:rPr>
  </w:style>
  <w:style w:type="character" w:customStyle="1" w:styleId="60">
    <w:name w:val="سرصفحه 6 نویسه"/>
    <w:basedOn w:val="a0"/>
    <w:link w:val="6"/>
    <w:uiPriority w:val="9"/>
    <w:rsid w:val="00EC0799"/>
    <w:rPr>
      <w:rFonts w:asciiTheme="majorHAnsi" w:eastAsiaTheme="majorEastAsia" w:hAnsiTheme="majorHAnsi" w:cs="Badr"/>
      <w:bCs/>
      <w:szCs w:val="28"/>
      <w:lang w:val="en-CA" w:bidi="fa-IR"/>
    </w:rPr>
  </w:style>
  <w:style w:type="character" w:customStyle="1" w:styleId="70">
    <w:name w:val="سرصفحه 7 نویسه"/>
    <w:basedOn w:val="a0"/>
    <w:link w:val="7"/>
    <w:uiPriority w:val="9"/>
    <w:rsid w:val="00F638F5"/>
    <w:rPr>
      <w:rFonts w:asciiTheme="majorHAnsi" w:eastAsiaTheme="majorEastAsia" w:hAnsiTheme="majorHAnsi" w:cs="Badr"/>
      <w:i/>
      <w:color w:val="000000" w:themeColor="text1"/>
      <w:szCs w:val="28"/>
      <w:lang w:val="en-CA" w:bidi="fa-IR"/>
    </w:rPr>
  </w:style>
  <w:style w:type="character" w:customStyle="1" w:styleId="80">
    <w:name w:val="سرصفحه 8 نویسه"/>
    <w:basedOn w:val="a0"/>
    <w:link w:val="8"/>
    <w:uiPriority w:val="9"/>
    <w:rsid w:val="00DE23B5"/>
    <w:rPr>
      <w:rFonts w:asciiTheme="majorHAnsi" w:eastAsiaTheme="majorEastAsia" w:hAnsiTheme="majorHAnsi" w:cs="Badr"/>
      <w:bCs/>
      <w:color w:val="272727" w:themeColor="text1" w:themeTint="D8"/>
      <w:sz w:val="21"/>
      <w:szCs w:val="28"/>
      <w:lang w:val="en-CA" w:bidi="fa-IR"/>
    </w:rPr>
  </w:style>
  <w:style w:type="paragraph" w:styleId="41">
    <w:name w:val="toc 4"/>
    <w:basedOn w:val="a"/>
    <w:next w:val="a"/>
    <w:autoRedefine/>
    <w:uiPriority w:val="39"/>
    <w:unhideWhenUsed/>
    <w:rsid w:val="009572DC"/>
    <w:pPr>
      <w:tabs>
        <w:tab w:val="right" w:leader="dot" w:pos="9913"/>
      </w:tabs>
      <w:spacing w:after="100"/>
      <w:ind w:left="660"/>
    </w:pPr>
    <w:rPr>
      <w:rFonts w:ascii="Badr" w:hAnsi="Badr"/>
      <w:b/>
      <w:bCs/>
      <w:noProof/>
      <w:szCs w:val="22"/>
    </w:rPr>
  </w:style>
  <w:style w:type="paragraph" w:styleId="51">
    <w:name w:val="toc 5"/>
    <w:basedOn w:val="a"/>
    <w:next w:val="a"/>
    <w:autoRedefine/>
    <w:uiPriority w:val="39"/>
    <w:unhideWhenUsed/>
    <w:rsid w:val="00D21D85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unhideWhenUsed/>
    <w:rsid w:val="0093777F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0B734B"/>
    <w:pPr>
      <w:spacing w:after="100"/>
      <w:ind w:left="1320"/>
    </w:pPr>
  </w:style>
  <w:style w:type="paragraph" w:styleId="af5">
    <w:name w:val="Balloon Text"/>
    <w:basedOn w:val="a"/>
    <w:link w:val="af6"/>
    <w:uiPriority w:val="99"/>
    <w:semiHidden/>
    <w:unhideWhenUsed/>
    <w:rsid w:val="0073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متن بادکنک نویسه"/>
    <w:basedOn w:val="a0"/>
    <w:link w:val="af5"/>
    <w:uiPriority w:val="99"/>
    <w:semiHidden/>
    <w:rsid w:val="00734BEF"/>
    <w:rPr>
      <w:rFonts w:ascii="Tahoma" w:hAnsi="Tahoma" w:cs="Tahoma"/>
      <w:sz w:val="16"/>
      <w:szCs w:val="16"/>
      <w:lang w:val="en-CA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27"/>
    <w:pPr>
      <w:bidi/>
      <w:jc w:val="both"/>
    </w:pPr>
    <w:rPr>
      <w:rFonts w:cs="Badr"/>
      <w:szCs w:val="28"/>
      <w:lang w:val="en-CA" w:bidi="fa-IR"/>
    </w:rPr>
  </w:style>
  <w:style w:type="paragraph" w:styleId="1">
    <w:name w:val="heading 1"/>
    <w:basedOn w:val="a"/>
    <w:next w:val="a"/>
    <w:link w:val="10"/>
    <w:uiPriority w:val="9"/>
    <w:qFormat/>
    <w:rsid w:val="00D44489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4D27"/>
    <w:pPr>
      <w:keepNext/>
      <w:keepLines/>
      <w:spacing w:before="40" w:after="0"/>
      <w:outlineLvl w:val="1"/>
    </w:pPr>
    <w:rPr>
      <w:rFonts w:asciiTheme="majorHAnsi" w:eastAsiaTheme="majorEastAsia" w:hAnsiTheme="majorHAnsi"/>
      <w:bCs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4706"/>
    <w:pPr>
      <w:keepNext/>
      <w:keepLines/>
      <w:spacing w:before="40" w:after="0"/>
      <w:outlineLvl w:val="2"/>
    </w:pPr>
    <w:rPr>
      <w:rFonts w:asciiTheme="majorHAnsi" w:eastAsiaTheme="majorEastAsia" w:hAnsiTheme="majorHAnsi"/>
      <w:bCs/>
      <w:sz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E4706"/>
    <w:pPr>
      <w:keepNext/>
      <w:keepLines/>
      <w:spacing w:before="40" w:after="0"/>
      <w:outlineLvl w:val="3"/>
    </w:pPr>
    <w:rPr>
      <w:rFonts w:asciiTheme="majorHAnsi" w:eastAsiaTheme="majorEastAsia" w:hAnsiTheme="majorHAnsi"/>
      <w:bCs/>
      <w:i/>
    </w:rPr>
  </w:style>
  <w:style w:type="paragraph" w:styleId="5">
    <w:name w:val="heading 5"/>
    <w:basedOn w:val="a"/>
    <w:next w:val="a"/>
    <w:link w:val="50"/>
    <w:uiPriority w:val="9"/>
    <w:unhideWhenUsed/>
    <w:qFormat/>
    <w:rsid w:val="008A2F80"/>
    <w:pPr>
      <w:keepNext/>
      <w:keepLines/>
      <w:spacing w:before="40" w:after="0"/>
      <w:outlineLvl w:val="4"/>
    </w:pPr>
    <w:rPr>
      <w:rFonts w:asciiTheme="majorHAnsi" w:eastAsiaTheme="majorEastAsia" w:hAnsiTheme="majorHAnsi"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EC0799"/>
    <w:pPr>
      <w:keepNext/>
      <w:keepLines/>
      <w:spacing w:before="40" w:after="0"/>
      <w:outlineLvl w:val="5"/>
    </w:pPr>
    <w:rPr>
      <w:rFonts w:asciiTheme="majorHAnsi" w:eastAsiaTheme="majorEastAsia" w:hAnsiTheme="majorHAnsi"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638F5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color w:val="000000" w:themeColor="text1"/>
    </w:rPr>
  </w:style>
  <w:style w:type="paragraph" w:styleId="8">
    <w:name w:val="heading 8"/>
    <w:basedOn w:val="a"/>
    <w:next w:val="a"/>
    <w:link w:val="80"/>
    <w:uiPriority w:val="9"/>
    <w:unhideWhenUsed/>
    <w:qFormat/>
    <w:rsid w:val="00DE23B5"/>
    <w:pPr>
      <w:keepNext/>
      <w:keepLines/>
      <w:spacing w:before="40" w:after="0"/>
      <w:outlineLvl w:val="7"/>
    </w:pPr>
    <w:rPr>
      <w:rFonts w:asciiTheme="majorHAnsi" w:eastAsiaTheme="majorEastAsia" w:hAnsiTheme="majorHAnsi"/>
      <w:bCs/>
      <w:color w:val="272727" w:themeColor="text1" w:themeTint="D8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عنوان 1 نویسه"/>
    <w:basedOn w:val="a0"/>
    <w:link w:val="1"/>
    <w:uiPriority w:val="9"/>
    <w:rsid w:val="00D44489"/>
    <w:rPr>
      <w:rFonts w:asciiTheme="majorHAnsi" w:eastAsiaTheme="majorEastAsia" w:hAnsiTheme="majorHAnsi" w:cs="Badr"/>
      <w:bCs/>
      <w:sz w:val="30"/>
      <w:szCs w:val="32"/>
      <w:lang w:val="en-CA" w:bidi="fa-IR"/>
    </w:rPr>
  </w:style>
  <w:style w:type="character" w:customStyle="1" w:styleId="20">
    <w:name w:val="عنوان 2 نویسه"/>
    <w:basedOn w:val="a0"/>
    <w:link w:val="2"/>
    <w:uiPriority w:val="9"/>
    <w:rsid w:val="00574D27"/>
    <w:rPr>
      <w:rFonts w:asciiTheme="majorHAnsi" w:eastAsiaTheme="majorEastAsia" w:hAnsiTheme="majorHAnsi" w:cs="Badr"/>
      <w:bCs/>
      <w:sz w:val="26"/>
      <w:szCs w:val="28"/>
      <w:lang w:val="en-CA"/>
    </w:rPr>
  </w:style>
  <w:style w:type="paragraph" w:styleId="a3">
    <w:name w:val="Normal (Web)"/>
    <w:basedOn w:val="a"/>
    <w:uiPriority w:val="99"/>
    <w:semiHidden/>
    <w:unhideWhenUsed/>
    <w:rsid w:val="00574D27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footnote text"/>
    <w:basedOn w:val="a"/>
    <w:link w:val="a5"/>
    <w:uiPriority w:val="99"/>
    <w:semiHidden/>
    <w:unhideWhenUsed/>
    <w:rsid w:val="00574D27"/>
    <w:pPr>
      <w:spacing w:after="0" w:line="240" w:lineRule="auto"/>
    </w:pPr>
    <w:rPr>
      <w:sz w:val="20"/>
      <w:szCs w:val="20"/>
    </w:rPr>
  </w:style>
  <w:style w:type="character" w:customStyle="1" w:styleId="a5">
    <w:name w:val="متن پاورقی نویسه"/>
    <w:basedOn w:val="a0"/>
    <w:link w:val="a4"/>
    <w:uiPriority w:val="99"/>
    <w:semiHidden/>
    <w:rsid w:val="00574D27"/>
    <w:rPr>
      <w:rFonts w:cs="Badr"/>
      <w:sz w:val="20"/>
      <w:szCs w:val="20"/>
      <w:lang w:val="en-CA"/>
    </w:rPr>
  </w:style>
  <w:style w:type="character" w:styleId="a6">
    <w:name w:val="footnote reference"/>
    <w:basedOn w:val="a0"/>
    <w:uiPriority w:val="99"/>
    <w:semiHidden/>
    <w:unhideWhenUsed/>
    <w:rsid w:val="00574D27"/>
    <w:rPr>
      <w:vertAlign w:val="superscript"/>
    </w:rPr>
  </w:style>
  <w:style w:type="paragraph" w:styleId="a7">
    <w:name w:val="List Paragraph"/>
    <w:basedOn w:val="a"/>
    <w:uiPriority w:val="34"/>
    <w:qFormat/>
    <w:rsid w:val="002930F2"/>
    <w:pPr>
      <w:ind w:left="720"/>
      <w:contextualSpacing/>
    </w:pPr>
  </w:style>
  <w:style w:type="paragraph" w:styleId="a8">
    <w:name w:val="No Spacing"/>
    <w:uiPriority w:val="1"/>
    <w:qFormat/>
    <w:rsid w:val="005131FC"/>
    <w:pPr>
      <w:bidi/>
      <w:spacing w:after="0" w:line="240" w:lineRule="auto"/>
      <w:jc w:val="both"/>
    </w:pPr>
    <w:rPr>
      <w:rFonts w:cs="B Lotus"/>
      <w:szCs w:val="24"/>
      <w:lang w:val="en-CA"/>
    </w:rPr>
  </w:style>
  <w:style w:type="character" w:customStyle="1" w:styleId="30">
    <w:name w:val="عنوان 3 نویسه"/>
    <w:basedOn w:val="a0"/>
    <w:link w:val="3"/>
    <w:uiPriority w:val="9"/>
    <w:rsid w:val="007E4706"/>
    <w:rPr>
      <w:rFonts w:asciiTheme="majorHAnsi" w:eastAsiaTheme="majorEastAsia" w:hAnsiTheme="majorHAnsi" w:cs="Badr"/>
      <w:bCs/>
      <w:sz w:val="24"/>
      <w:szCs w:val="28"/>
      <w:lang w:bidi="fa-IR"/>
    </w:rPr>
  </w:style>
  <w:style w:type="character" w:styleId="a9">
    <w:name w:val="Hyperlink"/>
    <w:basedOn w:val="a0"/>
    <w:uiPriority w:val="99"/>
    <w:unhideWhenUsed/>
    <w:rsid w:val="00637C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7CF1"/>
    <w:rPr>
      <w:color w:val="605E5C"/>
      <w:shd w:val="clear" w:color="auto" w:fill="E1DFDD"/>
    </w:rPr>
  </w:style>
  <w:style w:type="character" w:customStyle="1" w:styleId="40">
    <w:name w:val="عنوان 4 نویسه"/>
    <w:basedOn w:val="a0"/>
    <w:link w:val="4"/>
    <w:uiPriority w:val="9"/>
    <w:rsid w:val="007E4706"/>
    <w:rPr>
      <w:rFonts w:asciiTheme="majorHAnsi" w:eastAsiaTheme="majorEastAsia" w:hAnsiTheme="majorHAnsi" w:cs="Badr"/>
      <w:bCs/>
      <w:i/>
      <w:szCs w:val="28"/>
      <w:lang w:val="en-CA"/>
    </w:rPr>
  </w:style>
  <w:style w:type="paragraph" w:styleId="aa">
    <w:name w:val="header"/>
    <w:basedOn w:val="a"/>
    <w:link w:val="ab"/>
    <w:uiPriority w:val="99"/>
    <w:unhideWhenUsed/>
    <w:rsid w:val="00744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سرصفحه نویسه"/>
    <w:basedOn w:val="a0"/>
    <w:link w:val="aa"/>
    <w:uiPriority w:val="99"/>
    <w:rsid w:val="00744F3F"/>
    <w:rPr>
      <w:rFonts w:cs="Badr"/>
      <w:szCs w:val="28"/>
      <w:lang w:val="en-CA"/>
    </w:rPr>
  </w:style>
  <w:style w:type="paragraph" w:styleId="ac">
    <w:name w:val="footer"/>
    <w:basedOn w:val="a"/>
    <w:link w:val="ad"/>
    <w:uiPriority w:val="99"/>
    <w:unhideWhenUsed/>
    <w:rsid w:val="00744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پانویس نویسه"/>
    <w:basedOn w:val="a0"/>
    <w:link w:val="ac"/>
    <w:uiPriority w:val="99"/>
    <w:rsid w:val="00744F3F"/>
    <w:rPr>
      <w:rFonts w:cs="Badr"/>
      <w:szCs w:val="28"/>
      <w:lang w:val="en-CA"/>
    </w:rPr>
  </w:style>
  <w:style w:type="paragraph" w:styleId="ae">
    <w:name w:val="TOC Heading"/>
    <w:basedOn w:val="1"/>
    <w:next w:val="a"/>
    <w:uiPriority w:val="39"/>
    <w:unhideWhenUsed/>
    <w:qFormat/>
    <w:rsid w:val="00744F3F"/>
    <w:pPr>
      <w:bidi w:val="0"/>
      <w:jc w:val="left"/>
      <w:outlineLvl w:val="9"/>
    </w:pPr>
    <w:rPr>
      <w:rFonts w:cstheme="majorBidi"/>
      <w:bCs w:val="0"/>
      <w:color w:val="2F5496" w:themeColor="accent1" w:themeShade="BF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E61457"/>
    <w:pPr>
      <w:tabs>
        <w:tab w:val="right" w:leader="dot" w:pos="9913"/>
      </w:tabs>
      <w:spacing w:after="100"/>
      <w:ind w:left="220"/>
      <w:jc w:val="left"/>
    </w:pPr>
    <w:rPr>
      <w:rFonts w:eastAsiaTheme="minorEastAsia" w:cs="Times New Roman"/>
      <w:szCs w:val="22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E008B6"/>
    <w:pPr>
      <w:tabs>
        <w:tab w:val="right" w:leader="dot" w:pos="9913"/>
      </w:tabs>
      <w:spacing w:after="100"/>
      <w:jc w:val="left"/>
    </w:pPr>
    <w:rPr>
      <w:rFonts w:eastAsiaTheme="minorEastAsia" w:cs="Times New Roman"/>
      <w:szCs w:val="22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52675C"/>
    <w:pPr>
      <w:tabs>
        <w:tab w:val="right" w:leader="dot" w:pos="9913"/>
      </w:tabs>
      <w:spacing w:after="100"/>
      <w:ind w:left="440"/>
      <w:jc w:val="left"/>
    </w:pPr>
    <w:rPr>
      <w:rFonts w:eastAsiaTheme="minorEastAsia" w:cs="B Zar"/>
      <w:b/>
      <w:bCs/>
      <w:noProof/>
      <w:szCs w:val="22"/>
      <w:lang w:val="en-US"/>
    </w:rPr>
  </w:style>
  <w:style w:type="character" w:styleId="af">
    <w:name w:val="annotation reference"/>
    <w:basedOn w:val="a0"/>
    <w:uiPriority w:val="99"/>
    <w:semiHidden/>
    <w:unhideWhenUsed/>
    <w:rsid w:val="00FB360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B360A"/>
    <w:pPr>
      <w:spacing w:line="240" w:lineRule="auto"/>
    </w:pPr>
    <w:rPr>
      <w:sz w:val="20"/>
      <w:szCs w:val="20"/>
    </w:rPr>
  </w:style>
  <w:style w:type="character" w:customStyle="1" w:styleId="af1">
    <w:name w:val="متن نظر نویسه"/>
    <w:basedOn w:val="a0"/>
    <w:link w:val="af0"/>
    <w:uiPriority w:val="99"/>
    <w:semiHidden/>
    <w:rsid w:val="00FB360A"/>
    <w:rPr>
      <w:rFonts w:cs="Badr"/>
      <w:sz w:val="20"/>
      <w:szCs w:val="20"/>
      <w:lang w:val="en-C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360A"/>
    <w:rPr>
      <w:b/>
      <w:bCs/>
    </w:rPr>
  </w:style>
  <w:style w:type="character" w:customStyle="1" w:styleId="af3">
    <w:name w:val="موضوع توضیح نویسه"/>
    <w:basedOn w:val="af1"/>
    <w:link w:val="af2"/>
    <w:uiPriority w:val="99"/>
    <w:semiHidden/>
    <w:rsid w:val="00FB360A"/>
    <w:rPr>
      <w:rFonts w:cs="Badr"/>
      <w:b/>
      <w:bCs/>
      <w:sz w:val="20"/>
      <w:szCs w:val="20"/>
      <w:lang w:val="en-CA"/>
    </w:rPr>
  </w:style>
  <w:style w:type="character" w:styleId="af4">
    <w:name w:val="Intense Reference"/>
    <w:basedOn w:val="a0"/>
    <w:uiPriority w:val="32"/>
    <w:qFormat/>
    <w:rsid w:val="005A7E87"/>
    <w:rPr>
      <w:b/>
      <w:bCs/>
      <w:smallCaps/>
      <w:color w:val="4472C4" w:themeColor="accent1"/>
      <w:spacing w:val="5"/>
    </w:rPr>
  </w:style>
  <w:style w:type="character" w:customStyle="1" w:styleId="50">
    <w:name w:val="سرصفحه 5 نویسه"/>
    <w:basedOn w:val="a0"/>
    <w:link w:val="5"/>
    <w:uiPriority w:val="9"/>
    <w:rsid w:val="008A2F80"/>
    <w:rPr>
      <w:rFonts w:asciiTheme="majorHAnsi" w:eastAsiaTheme="majorEastAsia" w:hAnsiTheme="majorHAnsi" w:cs="Badr"/>
      <w:bCs/>
      <w:szCs w:val="28"/>
      <w:lang w:val="en-CA" w:bidi="fa-IR"/>
    </w:rPr>
  </w:style>
  <w:style w:type="character" w:customStyle="1" w:styleId="60">
    <w:name w:val="سرصفحه 6 نویسه"/>
    <w:basedOn w:val="a0"/>
    <w:link w:val="6"/>
    <w:uiPriority w:val="9"/>
    <w:rsid w:val="00EC0799"/>
    <w:rPr>
      <w:rFonts w:asciiTheme="majorHAnsi" w:eastAsiaTheme="majorEastAsia" w:hAnsiTheme="majorHAnsi" w:cs="Badr"/>
      <w:bCs/>
      <w:szCs w:val="28"/>
      <w:lang w:val="en-CA" w:bidi="fa-IR"/>
    </w:rPr>
  </w:style>
  <w:style w:type="character" w:customStyle="1" w:styleId="70">
    <w:name w:val="سرصفحه 7 نویسه"/>
    <w:basedOn w:val="a0"/>
    <w:link w:val="7"/>
    <w:uiPriority w:val="9"/>
    <w:rsid w:val="00F638F5"/>
    <w:rPr>
      <w:rFonts w:asciiTheme="majorHAnsi" w:eastAsiaTheme="majorEastAsia" w:hAnsiTheme="majorHAnsi" w:cs="Badr"/>
      <w:i/>
      <w:color w:val="000000" w:themeColor="text1"/>
      <w:szCs w:val="28"/>
      <w:lang w:val="en-CA" w:bidi="fa-IR"/>
    </w:rPr>
  </w:style>
  <w:style w:type="character" w:customStyle="1" w:styleId="80">
    <w:name w:val="سرصفحه 8 نویسه"/>
    <w:basedOn w:val="a0"/>
    <w:link w:val="8"/>
    <w:uiPriority w:val="9"/>
    <w:rsid w:val="00DE23B5"/>
    <w:rPr>
      <w:rFonts w:asciiTheme="majorHAnsi" w:eastAsiaTheme="majorEastAsia" w:hAnsiTheme="majorHAnsi" w:cs="Badr"/>
      <w:bCs/>
      <w:color w:val="272727" w:themeColor="text1" w:themeTint="D8"/>
      <w:sz w:val="21"/>
      <w:szCs w:val="28"/>
      <w:lang w:val="en-CA" w:bidi="fa-IR"/>
    </w:rPr>
  </w:style>
  <w:style w:type="paragraph" w:styleId="41">
    <w:name w:val="toc 4"/>
    <w:basedOn w:val="a"/>
    <w:next w:val="a"/>
    <w:autoRedefine/>
    <w:uiPriority w:val="39"/>
    <w:unhideWhenUsed/>
    <w:rsid w:val="009572DC"/>
    <w:pPr>
      <w:tabs>
        <w:tab w:val="right" w:leader="dot" w:pos="9913"/>
      </w:tabs>
      <w:spacing w:after="100"/>
      <w:ind w:left="660"/>
    </w:pPr>
    <w:rPr>
      <w:rFonts w:ascii="Badr" w:hAnsi="Badr"/>
      <w:b/>
      <w:bCs/>
      <w:noProof/>
      <w:szCs w:val="22"/>
    </w:rPr>
  </w:style>
  <w:style w:type="paragraph" w:styleId="51">
    <w:name w:val="toc 5"/>
    <w:basedOn w:val="a"/>
    <w:next w:val="a"/>
    <w:autoRedefine/>
    <w:uiPriority w:val="39"/>
    <w:unhideWhenUsed/>
    <w:rsid w:val="00D21D85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unhideWhenUsed/>
    <w:rsid w:val="0093777F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0B734B"/>
    <w:pPr>
      <w:spacing w:after="100"/>
      <w:ind w:left="1320"/>
    </w:pPr>
  </w:style>
  <w:style w:type="paragraph" w:styleId="af5">
    <w:name w:val="Balloon Text"/>
    <w:basedOn w:val="a"/>
    <w:link w:val="af6"/>
    <w:uiPriority w:val="99"/>
    <w:semiHidden/>
    <w:unhideWhenUsed/>
    <w:rsid w:val="0073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متن بادکنک نویسه"/>
    <w:basedOn w:val="a0"/>
    <w:link w:val="af5"/>
    <w:uiPriority w:val="99"/>
    <w:semiHidden/>
    <w:rsid w:val="00734BEF"/>
    <w:rPr>
      <w:rFonts w:ascii="Tahoma" w:hAnsi="Tahoma" w:cs="Tahoma"/>
      <w:sz w:val="16"/>
      <w:szCs w:val="16"/>
      <w:lang w:val="en-CA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6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0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8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273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722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74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292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31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339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6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7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43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62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09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5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93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387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4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7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</w:div>
    <w:div w:id="814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5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0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624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0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355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3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4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341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1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9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2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128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4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2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9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438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AF474-9A2B-4565-8804-90009FC2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1262</Words>
  <Characters>7196</Characters>
  <Application>Microsoft Office Word</Application>
  <DocSecurity>0</DocSecurity>
  <Lines>59</Lines>
  <Paragraphs>16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امیرحسین ایمانی</vt:lpstr>
      <vt:lpstr>امیرحسین ایمانی</vt:lpstr>
    </vt:vector>
  </TitlesOfParts>
  <Company/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امیرحسین ایمانی</dc:title>
  <dc:subject/>
  <dc:creator>Admin</dc:creator>
  <cp:keywords>امیرحسین‌ایمانی</cp:keywords>
  <dc:description/>
  <cp:lastModifiedBy>shoopaei</cp:lastModifiedBy>
  <cp:revision>5</cp:revision>
  <cp:lastPrinted>2025-12-02T06:27:00Z</cp:lastPrinted>
  <dcterms:created xsi:type="dcterms:W3CDTF">2025-12-02T06:23:00Z</dcterms:created>
  <dcterms:modified xsi:type="dcterms:W3CDTF">2025-12-20T18:27:00Z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5344fee2-ab1c-43a8-8bd7-1e9712a486ae</vt:lpwstr>
  </property>
</Properties>
</file>